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EF59D" w14:textId="77777777" w:rsidR="00280853" w:rsidRDefault="00280853" w:rsidP="00200AEC">
      <w:pPr>
        <w:widowControl w:val="0"/>
        <w:rPr>
          <w:rFonts w:cs="Calibri"/>
          <w:b/>
          <w:spacing w:val="-2"/>
          <w:lang w:val="ro-RO"/>
        </w:rPr>
      </w:pPr>
    </w:p>
    <w:p w14:paraId="6569AC5C" w14:textId="559A0080" w:rsidR="00FB42CE" w:rsidRPr="009342B1" w:rsidRDefault="00FB42CE" w:rsidP="00FB42CE">
      <w:pPr>
        <w:widowControl w:val="0"/>
        <w:jc w:val="right"/>
        <w:rPr>
          <w:rFonts w:cs="Calibri"/>
          <w:b/>
          <w:spacing w:val="-2"/>
          <w:lang w:val="ro-RO"/>
        </w:rPr>
      </w:pPr>
      <w:r w:rsidRPr="009342B1">
        <w:rPr>
          <w:rFonts w:cs="Calibri"/>
          <w:b/>
          <w:spacing w:val="-2"/>
          <w:lang w:val="ro-RO"/>
        </w:rPr>
        <w:t xml:space="preserve">Anexa </w:t>
      </w:r>
      <w:r w:rsidR="00582B1F" w:rsidRPr="009342B1">
        <w:rPr>
          <w:rFonts w:cs="Calibri"/>
          <w:b/>
          <w:spacing w:val="-2"/>
          <w:lang w:val="ro-RO"/>
        </w:rPr>
        <w:t>1</w:t>
      </w:r>
    </w:p>
    <w:p w14:paraId="1BADE563" w14:textId="77777777" w:rsidR="00FB42CE" w:rsidRPr="009342B1" w:rsidRDefault="00FB42CE" w:rsidP="004D75A7">
      <w:pPr>
        <w:widowControl w:val="0"/>
        <w:rPr>
          <w:rFonts w:cs="Calibri"/>
          <w:b/>
          <w:spacing w:val="-2"/>
          <w:lang w:val="ro-RO"/>
        </w:rPr>
      </w:pPr>
    </w:p>
    <w:p w14:paraId="13F9D400" w14:textId="77777777" w:rsidR="00FB42CE" w:rsidRPr="009342B1" w:rsidRDefault="00FB42CE" w:rsidP="00FB42CE">
      <w:pPr>
        <w:pStyle w:val="Default"/>
        <w:jc w:val="center"/>
        <w:rPr>
          <w:b/>
          <w:bCs/>
          <w:sz w:val="28"/>
          <w:szCs w:val="28"/>
          <w:lang w:val="ro-RO"/>
        </w:rPr>
      </w:pPr>
      <w:r w:rsidRPr="009342B1">
        <w:rPr>
          <w:b/>
          <w:bCs/>
          <w:sz w:val="28"/>
          <w:szCs w:val="28"/>
          <w:lang w:val="ro-RO"/>
        </w:rPr>
        <w:t>Declarație privind respectarea principiului DNSH</w:t>
      </w:r>
    </w:p>
    <w:p w14:paraId="7246D0A6" w14:textId="77777777" w:rsidR="00FB42CE" w:rsidRPr="009342B1" w:rsidRDefault="00FB42CE" w:rsidP="00FB42CE">
      <w:pPr>
        <w:pStyle w:val="Default"/>
        <w:jc w:val="center"/>
        <w:rPr>
          <w:b/>
          <w:bCs/>
          <w:lang w:val="ro-RO"/>
        </w:rPr>
      </w:pPr>
    </w:p>
    <w:p w14:paraId="21BF698A" w14:textId="77777777" w:rsidR="00FB42CE" w:rsidRPr="009342B1" w:rsidRDefault="00FB42CE" w:rsidP="00FB42CE">
      <w:pPr>
        <w:pStyle w:val="Default"/>
        <w:jc w:val="center"/>
        <w:rPr>
          <w:lang w:val="ro-RO"/>
        </w:rPr>
      </w:pPr>
    </w:p>
    <w:p w14:paraId="4740A913" w14:textId="77777777" w:rsidR="00FB42CE" w:rsidRPr="009342B1" w:rsidRDefault="00FB42CE" w:rsidP="00FB42CE">
      <w:pPr>
        <w:pStyle w:val="Default"/>
        <w:rPr>
          <w:lang w:val="ro-RO"/>
        </w:rPr>
      </w:pPr>
    </w:p>
    <w:p w14:paraId="16A324DB" w14:textId="77777777" w:rsidR="00FB42CE" w:rsidRPr="009342B1" w:rsidRDefault="00FB42CE" w:rsidP="00FB42CE">
      <w:pPr>
        <w:pStyle w:val="Default"/>
        <w:spacing w:line="276" w:lineRule="auto"/>
        <w:jc w:val="both"/>
        <w:rPr>
          <w:sz w:val="22"/>
          <w:szCs w:val="22"/>
          <w:lang w:val="ro-RO"/>
        </w:rPr>
      </w:pPr>
      <w:r w:rsidRPr="009342B1">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9342B1">
        <w:rPr>
          <w:sz w:val="22"/>
          <w:szCs w:val="22"/>
          <w:lang w:val="ro-RO"/>
        </w:rPr>
        <w:t>şi</w:t>
      </w:r>
      <w:proofErr w:type="spellEnd"/>
      <w:r w:rsidRPr="009342B1">
        <w:rPr>
          <w:sz w:val="22"/>
          <w:szCs w:val="22"/>
          <w:lang w:val="ro-RO"/>
        </w:rPr>
        <w:t xml:space="preserve"> este pedepsită de legea penală, declar pe propria răspundere că:</w:t>
      </w:r>
    </w:p>
    <w:p w14:paraId="0BC9AF11" w14:textId="77777777" w:rsidR="00FB42CE" w:rsidRPr="009342B1" w:rsidRDefault="00FB42CE" w:rsidP="00FB42CE">
      <w:pPr>
        <w:pStyle w:val="Default"/>
        <w:spacing w:line="276" w:lineRule="auto"/>
        <w:jc w:val="both"/>
        <w:rPr>
          <w:sz w:val="22"/>
          <w:szCs w:val="22"/>
          <w:lang w:val="ro-RO"/>
        </w:rPr>
      </w:pPr>
    </w:p>
    <w:p w14:paraId="534DD9EB" w14:textId="77777777" w:rsidR="00FB42CE" w:rsidRPr="009342B1" w:rsidRDefault="00FB42CE">
      <w:pPr>
        <w:pStyle w:val="ListParagraph"/>
        <w:numPr>
          <w:ilvl w:val="0"/>
          <w:numId w:val="5"/>
        </w:numPr>
        <w:spacing w:before="120" w:after="120" w:line="276" w:lineRule="auto"/>
        <w:jc w:val="both"/>
        <w:rPr>
          <w:rFonts w:ascii="Times New Roman" w:hAnsi="Times New Roman"/>
          <w:lang w:val="ro-RO"/>
        </w:rPr>
      </w:pPr>
      <w:r w:rsidRPr="009342B1">
        <w:rPr>
          <w:rFonts w:ascii="Times New Roman" w:hAnsi="Times New Roman"/>
          <w:lang w:val="ro-RO"/>
        </w:rPr>
        <w:t xml:space="preserve">Oferta transmisă in cadrul  Planul Național de Redresare și Reziliență , Granturi pentru Digitalizarea Universităților </w:t>
      </w:r>
      <w:proofErr w:type="spellStart"/>
      <w:r w:rsidRPr="009342B1">
        <w:rPr>
          <w:rFonts w:ascii="Times New Roman" w:hAnsi="Times New Roman"/>
          <w:lang w:val="ro-RO"/>
        </w:rPr>
        <w:t>avand</w:t>
      </w:r>
      <w:proofErr w:type="spellEnd"/>
      <w:r w:rsidRPr="009342B1">
        <w:rPr>
          <w:rFonts w:ascii="Times New Roman" w:hAnsi="Times New Roman"/>
          <w:lang w:val="ro-RO"/>
        </w:rPr>
        <w:t xml:space="preserve"> ca beneficiar Universitatea Titu Maiorescu pentru proiectul “Digitalizarea UTM și pregătirea profesiilor digitale ale viitorului – UpDigitalUTM”, cod 215961572 respectă în integralitate principiul de „a nu prejudicia în mod semnificativ” (DNSH – „Do No </w:t>
      </w:r>
      <w:proofErr w:type="spellStart"/>
      <w:r w:rsidRPr="009342B1">
        <w:rPr>
          <w:rFonts w:ascii="Times New Roman" w:hAnsi="Times New Roman"/>
          <w:lang w:val="ro-RO"/>
        </w:rPr>
        <w:t>Significant</w:t>
      </w:r>
      <w:proofErr w:type="spellEnd"/>
      <w:r w:rsidRPr="009342B1">
        <w:rPr>
          <w:rFonts w:ascii="Times New Roman" w:hAnsi="Times New Roman"/>
          <w:lang w:val="ro-RO"/>
        </w:rPr>
        <w:t xml:space="preserve"> </w:t>
      </w:r>
      <w:proofErr w:type="spellStart"/>
      <w:r w:rsidRPr="009342B1">
        <w:rPr>
          <w:rFonts w:ascii="Times New Roman" w:hAnsi="Times New Roman"/>
          <w:lang w:val="ro-RO"/>
        </w:rPr>
        <w:t>Harm</w:t>
      </w:r>
      <w:proofErr w:type="spellEnd"/>
      <w:r w:rsidRPr="009342B1">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9342B1" w:rsidRDefault="00FB42CE">
      <w:pPr>
        <w:pStyle w:val="ListParagraph"/>
        <w:numPr>
          <w:ilvl w:val="0"/>
          <w:numId w:val="5"/>
        </w:numPr>
        <w:spacing w:before="120" w:after="120" w:line="276" w:lineRule="auto"/>
        <w:jc w:val="both"/>
        <w:rPr>
          <w:rFonts w:ascii="Times New Roman" w:hAnsi="Times New Roman"/>
          <w:lang w:val="ro-RO"/>
        </w:rPr>
      </w:pPr>
      <w:r w:rsidRPr="009342B1">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9342B1" w:rsidRDefault="00FB42CE" w:rsidP="00FB42CE">
      <w:pPr>
        <w:pStyle w:val="Default"/>
        <w:spacing w:line="276" w:lineRule="auto"/>
        <w:ind w:left="360"/>
        <w:jc w:val="both"/>
        <w:rPr>
          <w:sz w:val="22"/>
          <w:szCs w:val="22"/>
          <w:lang w:val="ro-RO"/>
        </w:rPr>
      </w:pPr>
      <w:r w:rsidRPr="009342B1">
        <w:rPr>
          <w:sz w:val="22"/>
          <w:szCs w:val="22"/>
          <w:lang w:val="ro-RO"/>
        </w:rPr>
        <w:t>(a) atenuarea schimbărilor climatice;</w:t>
      </w:r>
    </w:p>
    <w:p w14:paraId="76D434AD" w14:textId="77777777" w:rsidR="00FB42CE" w:rsidRPr="009342B1" w:rsidRDefault="00FB42CE" w:rsidP="00FB42CE">
      <w:pPr>
        <w:pStyle w:val="Default"/>
        <w:spacing w:line="276" w:lineRule="auto"/>
        <w:ind w:left="360"/>
        <w:jc w:val="both"/>
        <w:rPr>
          <w:sz w:val="22"/>
          <w:szCs w:val="22"/>
          <w:lang w:val="ro-RO"/>
        </w:rPr>
      </w:pPr>
      <w:r w:rsidRPr="009342B1">
        <w:rPr>
          <w:sz w:val="22"/>
          <w:szCs w:val="22"/>
          <w:lang w:val="ro-RO"/>
        </w:rPr>
        <w:t>(b) adaptarea la schimbările climatice;</w:t>
      </w:r>
    </w:p>
    <w:p w14:paraId="45F5D492" w14:textId="77777777" w:rsidR="00FB42CE" w:rsidRPr="009342B1" w:rsidRDefault="00FB42CE" w:rsidP="00FB42CE">
      <w:pPr>
        <w:pStyle w:val="Default"/>
        <w:spacing w:line="276" w:lineRule="auto"/>
        <w:ind w:left="360"/>
        <w:jc w:val="both"/>
        <w:rPr>
          <w:sz w:val="22"/>
          <w:szCs w:val="22"/>
          <w:lang w:val="ro-RO"/>
        </w:rPr>
      </w:pPr>
      <w:r w:rsidRPr="009342B1">
        <w:rPr>
          <w:sz w:val="22"/>
          <w:szCs w:val="22"/>
          <w:lang w:val="ro-RO"/>
        </w:rPr>
        <w:t>(c) utilizarea durabilă și protecția resurselor de apă și a celor marine;</w:t>
      </w:r>
    </w:p>
    <w:p w14:paraId="02E8CB78" w14:textId="77777777" w:rsidR="00FB42CE" w:rsidRPr="009342B1" w:rsidRDefault="00FB42CE" w:rsidP="00FB42CE">
      <w:pPr>
        <w:pStyle w:val="Default"/>
        <w:spacing w:line="276" w:lineRule="auto"/>
        <w:ind w:left="360"/>
        <w:jc w:val="both"/>
        <w:rPr>
          <w:sz w:val="22"/>
          <w:szCs w:val="22"/>
          <w:lang w:val="ro-RO"/>
        </w:rPr>
      </w:pPr>
      <w:r w:rsidRPr="009342B1">
        <w:rPr>
          <w:sz w:val="22"/>
          <w:szCs w:val="22"/>
          <w:lang w:val="ro-RO"/>
        </w:rPr>
        <w:t>(d) tranziția către o economie circulară;</w:t>
      </w:r>
    </w:p>
    <w:p w14:paraId="37D279AF" w14:textId="77777777" w:rsidR="00FB42CE" w:rsidRPr="009342B1" w:rsidRDefault="00FB42CE" w:rsidP="00FB42CE">
      <w:pPr>
        <w:pStyle w:val="Default"/>
        <w:spacing w:line="276" w:lineRule="auto"/>
        <w:ind w:left="360"/>
        <w:jc w:val="both"/>
        <w:rPr>
          <w:sz w:val="22"/>
          <w:szCs w:val="22"/>
          <w:lang w:val="ro-RO"/>
        </w:rPr>
      </w:pPr>
      <w:r w:rsidRPr="009342B1">
        <w:rPr>
          <w:sz w:val="22"/>
          <w:szCs w:val="22"/>
          <w:lang w:val="ro-RO"/>
        </w:rPr>
        <w:t>(e) prevenirea și controlul poluării;</w:t>
      </w:r>
    </w:p>
    <w:p w14:paraId="2093062C" w14:textId="77777777" w:rsidR="00FB42CE" w:rsidRPr="009342B1" w:rsidRDefault="00FB42CE" w:rsidP="00FB42CE">
      <w:pPr>
        <w:pStyle w:val="Default"/>
        <w:spacing w:line="276" w:lineRule="auto"/>
        <w:ind w:left="360"/>
        <w:jc w:val="both"/>
        <w:rPr>
          <w:sz w:val="22"/>
          <w:szCs w:val="22"/>
          <w:lang w:val="ro-RO"/>
        </w:rPr>
      </w:pPr>
      <w:r w:rsidRPr="009342B1">
        <w:rPr>
          <w:sz w:val="22"/>
          <w:szCs w:val="22"/>
          <w:lang w:val="ro-RO"/>
        </w:rPr>
        <w:t>(f) protecția și refacerea biodiversității și a ecosistemelor.</w:t>
      </w:r>
    </w:p>
    <w:p w14:paraId="43607710" w14:textId="77777777" w:rsidR="00FB42CE" w:rsidRPr="009342B1" w:rsidRDefault="00FB42CE" w:rsidP="00FB42CE">
      <w:pPr>
        <w:pStyle w:val="Default"/>
        <w:spacing w:line="276" w:lineRule="auto"/>
        <w:jc w:val="both"/>
        <w:rPr>
          <w:sz w:val="22"/>
          <w:szCs w:val="22"/>
          <w:lang w:val="ro-RO"/>
        </w:rPr>
      </w:pPr>
    </w:p>
    <w:p w14:paraId="66C479AD" w14:textId="77777777" w:rsidR="00FB42CE" w:rsidRPr="009342B1" w:rsidRDefault="00FB42CE">
      <w:pPr>
        <w:pStyle w:val="Default"/>
        <w:numPr>
          <w:ilvl w:val="0"/>
          <w:numId w:val="5"/>
        </w:numPr>
        <w:spacing w:line="276" w:lineRule="auto"/>
        <w:jc w:val="both"/>
        <w:rPr>
          <w:sz w:val="22"/>
          <w:szCs w:val="22"/>
          <w:lang w:val="ro-RO"/>
        </w:rPr>
      </w:pPr>
      <w:r w:rsidRPr="009342B1">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9342B1">
        <w:rPr>
          <w:sz w:val="22"/>
          <w:szCs w:val="22"/>
          <w:lang w:val="ro-RO"/>
        </w:rPr>
        <w:t>Significant</w:t>
      </w:r>
      <w:proofErr w:type="spellEnd"/>
      <w:r w:rsidRPr="009342B1">
        <w:rPr>
          <w:sz w:val="22"/>
          <w:szCs w:val="22"/>
          <w:lang w:val="ro-RO"/>
        </w:rPr>
        <w:t xml:space="preserve"> </w:t>
      </w:r>
      <w:proofErr w:type="spellStart"/>
      <w:r w:rsidRPr="009342B1">
        <w:rPr>
          <w:sz w:val="22"/>
          <w:szCs w:val="22"/>
          <w:lang w:val="ro-RO"/>
        </w:rPr>
        <w:t>Harm</w:t>
      </w:r>
      <w:proofErr w:type="spellEnd"/>
      <w:r w:rsidRPr="009342B1">
        <w:rPr>
          <w:sz w:val="22"/>
          <w:szCs w:val="22"/>
          <w:lang w:val="ro-RO"/>
        </w:rPr>
        <w:t>”).</w:t>
      </w:r>
    </w:p>
    <w:p w14:paraId="1A7CCC06" w14:textId="77777777" w:rsidR="00FB42CE" w:rsidRPr="009342B1" w:rsidRDefault="00FB42CE" w:rsidP="00FB42CE">
      <w:pPr>
        <w:pStyle w:val="Default"/>
        <w:spacing w:line="276" w:lineRule="auto"/>
        <w:jc w:val="both"/>
        <w:rPr>
          <w:sz w:val="22"/>
          <w:szCs w:val="22"/>
          <w:lang w:val="ro-RO"/>
        </w:rPr>
      </w:pPr>
    </w:p>
    <w:p w14:paraId="40ABC46B" w14:textId="77777777" w:rsidR="00FB42CE" w:rsidRPr="009342B1" w:rsidRDefault="00FB42CE" w:rsidP="00FB42CE">
      <w:pPr>
        <w:pStyle w:val="Default"/>
        <w:spacing w:line="276" w:lineRule="auto"/>
        <w:jc w:val="both"/>
        <w:rPr>
          <w:b/>
          <w:bCs/>
          <w:sz w:val="22"/>
          <w:szCs w:val="22"/>
          <w:lang w:val="ro-RO"/>
        </w:rPr>
      </w:pPr>
    </w:p>
    <w:p w14:paraId="189B063B" w14:textId="77777777" w:rsidR="00FB42CE" w:rsidRPr="009342B1" w:rsidRDefault="00FB42CE" w:rsidP="00FB42CE">
      <w:pPr>
        <w:pStyle w:val="Default"/>
        <w:spacing w:line="276" w:lineRule="auto"/>
        <w:jc w:val="both"/>
        <w:rPr>
          <w:b/>
          <w:bCs/>
          <w:sz w:val="22"/>
          <w:szCs w:val="22"/>
          <w:lang w:val="ro-RO"/>
        </w:rPr>
      </w:pPr>
    </w:p>
    <w:p w14:paraId="0E4AB23E" w14:textId="77777777" w:rsidR="00FB42CE" w:rsidRPr="009342B1" w:rsidRDefault="00FB42CE" w:rsidP="00FB42CE">
      <w:pPr>
        <w:pStyle w:val="Default"/>
        <w:spacing w:line="276" w:lineRule="auto"/>
        <w:jc w:val="both"/>
        <w:rPr>
          <w:sz w:val="22"/>
          <w:szCs w:val="22"/>
          <w:lang w:val="ro-RO"/>
        </w:rPr>
      </w:pPr>
      <w:r w:rsidRPr="009342B1">
        <w:rPr>
          <w:b/>
          <w:bCs/>
          <w:sz w:val="22"/>
          <w:szCs w:val="22"/>
          <w:lang w:val="ro-RO"/>
        </w:rPr>
        <w:t>Reprezentant legal Ofertant</w:t>
      </w:r>
    </w:p>
    <w:p w14:paraId="62A4BFD3" w14:textId="77777777" w:rsidR="00FB42CE" w:rsidRPr="009342B1" w:rsidRDefault="00FB42CE" w:rsidP="00FB42CE">
      <w:pPr>
        <w:pStyle w:val="Default"/>
        <w:spacing w:line="276" w:lineRule="auto"/>
        <w:jc w:val="both"/>
        <w:rPr>
          <w:sz w:val="22"/>
          <w:szCs w:val="22"/>
          <w:lang w:val="ro-RO"/>
        </w:rPr>
      </w:pPr>
      <w:r w:rsidRPr="009342B1">
        <w:rPr>
          <w:sz w:val="22"/>
          <w:szCs w:val="22"/>
          <w:lang w:val="ro-RO"/>
        </w:rPr>
        <w:t xml:space="preserve">Nume și prenume ................................................................. </w:t>
      </w:r>
    </w:p>
    <w:p w14:paraId="655FF08B" w14:textId="77777777" w:rsidR="00FB42CE" w:rsidRPr="009342B1" w:rsidRDefault="00FB42CE" w:rsidP="00FB42CE">
      <w:pPr>
        <w:spacing w:line="276" w:lineRule="auto"/>
        <w:jc w:val="both"/>
        <w:rPr>
          <w:lang w:val="ro-RO"/>
        </w:rPr>
      </w:pPr>
      <w:r w:rsidRPr="009342B1">
        <w:rPr>
          <w:lang w:val="ro-RO"/>
        </w:rPr>
        <w:t>Dată ................................................</w:t>
      </w:r>
    </w:p>
    <w:p w14:paraId="5DB92B62" w14:textId="77777777" w:rsidR="0056234F" w:rsidRPr="009342B1" w:rsidRDefault="0056234F" w:rsidP="00FB42CE">
      <w:pPr>
        <w:pStyle w:val="Default"/>
        <w:jc w:val="right"/>
        <w:rPr>
          <w:b/>
          <w:bCs/>
          <w:lang w:val="ro-RO"/>
        </w:rPr>
      </w:pPr>
    </w:p>
    <w:p w14:paraId="12A5726B" w14:textId="77777777" w:rsidR="00762584" w:rsidRPr="009342B1" w:rsidRDefault="00762584" w:rsidP="00FB42CE">
      <w:pPr>
        <w:pStyle w:val="Default"/>
        <w:jc w:val="right"/>
        <w:rPr>
          <w:b/>
          <w:bCs/>
          <w:lang w:val="ro-RO"/>
        </w:rPr>
      </w:pPr>
    </w:p>
    <w:p w14:paraId="10A548F2" w14:textId="77777777" w:rsidR="00762584" w:rsidRPr="009342B1" w:rsidRDefault="00762584" w:rsidP="00FB42CE">
      <w:pPr>
        <w:pStyle w:val="Default"/>
        <w:jc w:val="right"/>
        <w:rPr>
          <w:b/>
          <w:bCs/>
          <w:lang w:val="ro-RO"/>
        </w:rPr>
      </w:pPr>
    </w:p>
    <w:p w14:paraId="114C07B1" w14:textId="77777777" w:rsidR="00762584" w:rsidRPr="009342B1" w:rsidRDefault="00762584" w:rsidP="00FB42CE">
      <w:pPr>
        <w:pStyle w:val="Default"/>
        <w:jc w:val="right"/>
        <w:rPr>
          <w:b/>
          <w:bCs/>
          <w:lang w:val="ro-RO"/>
        </w:rPr>
      </w:pPr>
    </w:p>
    <w:p w14:paraId="3B328727" w14:textId="77777777" w:rsidR="00762584" w:rsidRPr="009342B1" w:rsidRDefault="00762584" w:rsidP="00FB42CE">
      <w:pPr>
        <w:pStyle w:val="Default"/>
        <w:jc w:val="right"/>
        <w:rPr>
          <w:b/>
          <w:bCs/>
          <w:lang w:val="ro-RO"/>
        </w:rPr>
      </w:pPr>
    </w:p>
    <w:p w14:paraId="38BD45D9" w14:textId="77777777" w:rsidR="00762584" w:rsidRPr="009342B1" w:rsidRDefault="00762584" w:rsidP="00FB42CE">
      <w:pPr>
        <w:pStyle w:val="Default"/>
        <w:jc w:val="right"/>
        <w:rPr>
          <w:b/>
          <w:bCs/>
          <w:lang w:val="ro-RO"/>
        </w:rPr>
      </w:pPr>
    </w:p>
    <w:p w14:paraId="78673F12" w14:textId="77777777" w:rsidR="00762584" w:rsidRPr="009342B1" w:rsidRDefault="00762584" w:rsidP="00FB42CE">
      <w:pPr>
        <w:pStyle w:val="Default"/>
        <w:jc w:val="right"/>
        <w:rPr>
          <w:b/>
          <w:bCs/>
          <w:lang w:val="ro-RO"/>
        </w:rPr>
      </w:pPr>
    </w:p>
    <w:p w14:paraId="052A8AD0" w14:textId="77777777" w:rsidR="00762584" w:rsidRPr="009342B1" w:rsidRDefault="00762584" w:rsidP="00FB42CE">
      <w:pPr>
        <w:pStyle w:val="Default"/>
        <w:jc w:val="right"/>
        <w:rPr>
          <w:b/>
          <w:bCs/>
          <w:lang w:val="ro-RO"/>
        </w:rPr>
      </w:pPr>
    </w:p>
    <w:p w14:paraId="6918D189" w14:textId="77777777" w:rsidR="00762584" w:rsidRPr="009342B1" w:rsidRDefault="00762584" w:rsidP="00FB42CE">
      <w:pPr>
        <w:pStyle w:val="Default"/>
        <w:jc w:val="right"/>
        <w:rPr>
          <w:b/>
          <w:bCs/>
          <w:lang w:val="ro-RO"/>
        </w:rPr>
      </w:pPr>
    </w:p>
    <w:p w14:paraId="34533BBA" w14:textId="77777777" w:rsidR="00762584" w:rsidRPr="009342B1" w:rsidRDefault="00762584" w:rsidP="00FB42CE">
      <w:pPr>
        <w:pStyle w:val="Default"/>
        <w:jc w:val="right"/>
        <w:rPr>
          <w:b/>
          <w:bCs/>
          <w:lang w:val="ro-RO"/>
        </w:rPr>
      </w:pPr>
    </w:p>
    <w:p w14:paraId="6AEC84D7" w14:textId="77777777" w:rsidR="0056234F" w:rsidRPr="009342B1" w:rsidRDefault="0056234F" w:rsidP="00FB42CE">
      <w:pPr>
        <w:pStyle w:val="Default"/>
        <w:jc w:val="right"/>
        <w:rPr>
          <w:b/>
          <w:bCs/>
          <w:lang w:val="ro-RO"/>
        </w:rPr>
      </w:pPr>
    </w:p>
    <w:p w14:paraId="1087AF37" w14:textId="23C22AB1" w:rsidR="00FB42CE" w:rsidRPr="009342B1" w:rsidRDefault="00DE3946" w:rsidP="00FB42CE">
      <w:pPr>
        <w:pStyle w:val="Default"/>
        <w:jc w:val="right"/>
        <w:rPr>
          <w:b/>
          <w:bCs/>
          <w:lang w:val="ro-RO"/>
        </w:rPr>
      </w:pPr>
      <w:r w:rsidRPr="009342B1">
        <w:rPr>
          <w:b/>
          <w:bCs/>
          <w:lang w:val="ro-RO"/>
        </w:rPr>
        <w:t>Anexa 2 Model orientativ declarație pe proprie răspundere</w:t>
      </w:r>
    </w:p>
    <w:p w14:paraId="465221A2" w14:textId="77777777" w:rsidR="00FB42CE" w:rsidRPr="009342B1" w:rsidRDefault="00FB42CE" w:rsidP="00FB42CE">
      <w:pPr>
        <w:pStyle w:val="Default"/>
        <w:rPr>
          <w:b/>
          <w:bCs/>
          <w:sz w:val="23"/>
          <w:szCs w:val="23"/>
          <w:lang w:val="ro-RO"/>
        </w:rPr>
      </w:pPr>
    </w:p>
    <w:p w14:paraId="7F9E2FD5" w14:textId="40598BB9" w:rsidR="00FB42CE" w:rsidRPr="009342B1" w:rsidRDefault="00FB42CE" w:rsidP="00FB42CE">
      <w:pPr>
        <w:pStyle w:val="Default"/>
        <w:rPr>
          <w:sz w:val="23"/>
          <w:szCs w:val="23"/>
          <w:lang w:val="ro-RO"/>
        </w:rPr>
      </w:pPr>
      <w:r w:rsidRPr="009342B1">
        <w:rPr>
          <w:b/>
          <w:bCs/>
          <w:sz w:val="23"/>
          <w:szCs w:val="23"/>
          <w:lang w:val="ro-RO"/>
        </w:rPr>
        <w:t xml:space="preserve">OFERTANT/SUBCONTRACTANT/ASOCIAT (după caz) </w:t>
      </w:r>
    </w:p>
    <w:p w14:paraId="729E03AC" w14:textId="77777777" w:rsidR="00FB42CE" w:rsidRPr="009342B1" w:rsidRDefault="00FB42CE" w:rsidP="00FB42CE">
      <w:pPr>
        <w:pStyle w:val="Default"/>
        <w:rPr>
          <w:sz w:val="23"/>
          <w:szCs w:val="23"/>
          <w:lang w:val="ro-RO"/>
        </w:rPr>
      </w:pPr>
      <w:r w:rsidRPr="009342B1">
        <w:rPr>
          <w:b/>
          <w:bCs/>
          <w:sz w:val="23"/>
          <w:szCs w:val="23"/>
          <w:lang w:val="ro-RO"/>
        </w:rPr>
        <w:t xml:space="preserve">(denumirea, codul de înregistrare fiscală, adresa) </w:t>
      </w:r>
    </w:p>
    <w:p w14:paraId="32FFE315" w14:textId="77777777" w:rsidR="00FB42CE" w:rsidRPr="009342B1" w:rsidRDefault="00FB42CE" w:rsidP="00FB42CE">
      <w:pPr>
        <w:pStyle w:val="Default"/>
        <w:rPr>
          <w:b/>
          <w:bCs/>
          <w:sz w:val="23"/>
          <w:szCs w:val="23"/>
          <w:lang w:val="ro-RO"/>
        </w:rPr>
      </w:pPr>
    </w:p>
    <w:p w14:paraId="1DB77160" w14:textId="77777777" w:rsidR="00FB42CE" w:rsidRPr="009342B1" w:rsidRDefault="00FB42CE" w:rsidP="00FB42CE">
      <w:pPr>
        <w:pStyle w:val="Default"/>
        <w:jc w:val="center"/>
        <w:rPr>
          <w:lang w:val="ro-RO"/>
        </w:rPr>
      </w:pPr>
      <w:r w:rsidRPr="009342B1">
        <w:rPr>
          <w:b/>
          <w:bCs/>
          <w:lang w:val="ro-RO"/>
        </w:rPr>
        <w:t>DECLARAȚIE</w:t>
      </w:r>
    </w:p>
    <w:p w14:paraId="21853410" w14:textId="77777777" w:rsidR="00FB42CE" w:rsidRPr="009342B1" w:rsidRDefault="00FB42CE" w:rsidP="00FB42CE">
      <w:pPr>
        <w:pStyle w:val="Default"/>
        <w:jc w:val="center"/>
        <w:rPr>
          <w:lang w:val="ro-RO"/>
        </w:rPr>
      </w:pPr>
      <w:r w:rsidRPr="009342B1">
        <w:rPr>
          <w:b/>
          <w:bCs/>
          <w:lang w:val="ro-RO"/>
        </w:rPr>
        <w:t>Privind evitarea conflictului de interese</w:t>
      </w:r>
    </w:p>
    <w:p w14:paraId="0E2B0888" w14:textId="77777777" w:rsidR="00FB42CE" w:rsidRPr="009342B1" w:rsidRDefault="00FB42CE" w:rsidP="00FB42CE">
      <w:pPr>
        <w:pStyle w:val="Default"/>
        <w:rPr>
          <w:sz w:val="23"/>
          <w:szCs w:val="23"/>
          <w:lang w:val="ro-RO"/>
        </w:rPr>
      </w:pPr>
    </w:p>
    <w:p w14:paraId="23F2FE28" w14:textId="77777777" w:rsidR="00FB42CE" w:rsidRPr="009342B1" w:rsidRDefault="00FB42CE" w:rsidP="00145EF7">
      <w:pPr>
        <w:pStyle w:val="Default"/>
        <w:jc w:val="both"/>
        <w:rPr>
          <w:sz w:val="22"/>
          <w:szCs w:val="22"/>
          <w:lang w:val="ro-RO"/>
        </w:rPr>
      </w:pPr>
      <w:r w:rsidRPr="009342B1">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9342B1" w:rsidRDefault="00FB42CE" w:rsidP="00145EF7">
      <w:pPr>
        <w:pStyle w:val="Default"/>
        <w:jc w:val="both"/>
        <w:rPr>
          <w:sz w:val="22"/>
          <w:szCs w:val="22"/>
          <w:lang w:val="ro-RO"/>
        </w:rPr>
      </w:pPr>
      <w:r w:rsidRPr="009342B1">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9342B1" w:rsidRDefault="00FB42CE" w:rsidP="00145EF7">
      <w:pPr>
        <w:pStyle w:val="Default"/>
        <w:jc w:val="both"/>
        <w:rPr>
          <w:sz w:val="22"/>
          <w:szCs w:val="22"/>
          <w:lang w:val="ro-RO"/>
        </w:rPr>
      </w:pPr>
      <w:r w:rsidRPr="009342B1">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9342B1">
        <w:rPr>
          <w:sz w:val="22"/>
          <w:szCs w:val="22"/>
          <w:lang w:val="ro-RO"/>
        </w:rPr>
        <w:t>contractez</w:t>
      </w:r>
      <w:proofErr w:type="spellEnd"/>
      <w:r w:rsidRPr="009342B1">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9342B1">
        <w:rPr>
          <w:sz w:val="22"/>
          <w:szCs w:val="22"/>
          <w:lang w:val="ro-RO"/>
        </w:rPr>
        <w:t xml:space="preserve"> </w:t>
      </w:r>
      <w:r w:rsidRPr="009342B1">
        <w:rPr>
          <w:sz w:val="22"/>
          <w:szCs w:val="22"/>
          <w:lang w:val="ro-RO"/>
        </w:rPr>
        <w:t xml:space="preserve">/ rambursare aferente contractului / deciziei / ordinului / acordului de finanțare menționat mai </w:t>
      </w:r>
    </w:p>
    <w:p w14:paraId="296C7BA4" w14:textId="77777777" w:rsidR="00FB42CE" w:rsidRPr="009342B1" w:rsidRDefault="00FB42CE" w:rsidP="00145EF7">
      <w:pPr>
        <w:pStyle w:val="Default"/>
        <w:jc w:val="both"/>
        <w:rPr>
          <w:sz w:val="22"/>
          <w:szCs w:val="22"/>
          <w:lang w:val="ro-RO"/>
        </w:rPr>
      </w:pPr>
      <w:r w:rsidRPr="009342B1">
        <w:rPr>
          <w:sz w:val="22"/>
          <w:szCs w:val="22"/>
          <w:lang w:val="ro-RO"/>
        </w:rPr>
        <w:t xml:space="preserve">sus. </w:t>
      </w:r>
    </w:p>
    <w:p w14:paraId="41D01D04" w14:textId="77777777" w:rsidR="00FB42CE" w:rsidRPr="009342B1" w:rsidRDefault="00FB42CE" w:rsidP="008F4BA1">
      <w:pPr>
        <w:pStyle w:val="Default"/>
        <w:ind w:left="426" w:hanging="142"/>
        <w:jc w:val="both"/>
        <w:rPr>
          <w:sz w:val="22"/>
          <w:szCs w:val="22"/>
          <w:lang w:val="ro-RO"/>
        </w:rPr>
      </w:pPr>
      <w:r w:rsidRPr="009342B1">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9342B1" w:rsidRDefault="00FB42CE">
      <w:pPr>
        <w:pStyle w:val="ListParagraph"/>
        <w:numPr>
          <w:ilvl w:val="0"/>
          <w:numId w:val="7"/>
        </w:numPr>
        <w:ind w:left="1276" w:hanging="425"/>
        <w:jc w:val="both"/>
        <w:rPr>
          <w:rFonts w:ascii="Times New Roman" w:hAnsi="Times New Roman"/>
          <w:lang w:val="ro-RO"/>
        </w:rPr>
      </w:pPr>
      <w:r w:rsidRPr="009342B1">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9342B1" w:rsidRDefault="00FB42CE">
      <w:pPr>
        <w:pStyle w:val="ListParagraph"/>
        <w:numPr>
          <w:ilvl w:val="0"/>
          <w:numId w:val="7"/>
        </w:numPr>
        <w:ind w:left="1276" w:hanging="425"/>
        <w:jc w:val="both"/>
        <w:rPr>
          <w:rFonts w:ascii="Times New Roman" w:hAnsi="Times New Roman"/>
          <w:lang w:val="ro-RO"/>
        </w:rPr>
      </w:pPr>
      <w:r w:rsidRPr="009342B1">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9342B1" w:rsidRDefault="00FB42CE">
      <w:pPr>
        <w:pStyle w:val="ListParagraph"/>
        <w:numPr>
          <w:ilvl w:val="0"/>
          <w:numId w:val="7"/>
        </w:numPr>
        <w:ind w:left="1276" w:hanging="425"/>
        <w:jc w:val="both"/>
        <w:rPr>
          <w:rFonts w:ascii="Times New Roman" w:hAnsi="Times New Roman"/>
          <w:lang w:val="ro-RO"/>
        </w:rPr>
      </w:pPr>
      <w:r w:rsidRPr="009342B1">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9342B1" w:rsidRDefault="00FB42CE">
      <w:pPr>
        <w:pStyle w:val="ListParagraph"/>
        <w:numPr>
          <w:ilvl w:val="0"/>
          <w:numId w:val="7"/>
        </w:numPr>
        <w:ind w:left="1276" w:hanging="425"/>
        <w:jc w:val="both"/>
        <w:rPr>
          <w:rFonts w:ascii="Times New Roman" w:hAnsi="Times New Roman"/>
          <w:lang w:val="ro-RO"/>
        </w:rPr>
      </w:pPr>
      <w:r w:rsidRPr="009342B1">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9342B1" w:rsidRDefault="00FB42CE">
      <w:pPr>
        <w:pStyle w:val="ListParagraph"/>
        <w:numPr>
          <w:ilvl w:val="0"/>
          <w:numId w:val="7"/>
        </w:numPr>
        <w:ind w:left="1276" w:hanging="425"/>
        <w:jc w:val="both"/>
        <w:rPr>
          <w:rFonts w:ascii="Times New Roman" w:hAnsi="Times New Roman"/>
          <w:lang w:val="ro-RO"/>
        </w:rPr>
      </w:pPr>
      <w:r w:rsidRPr="009342B1">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9342B1" w:rsidRDefault="00FB42CE" w:rsidP="00145EF7">
      <w:pPr>
        <w:jc w:val="both"/>
        <w:rPr>
          <w:rFonts w:ascii="Times New Roman" w:hAnsi="Times New Roman"/>
          <w:lang w:val="ro-RO"/>
        </w:rPr>
      </w:pPr>
      <w:r w:rsidRPr="009342B1">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9342B1" w:rsidRDefault="00FB42CE" w:rsidP="00145EF7">
      <w:pPr>
        <w:jc w:val="both"/>
        <w:rPr>
          <w:rFonts w:ascii="Times New Roman" w:hAnsi="Times New Roman"/>
          <w:lang w:val="ro-RO"/>
        </w:rPr>
      </w:pPr>
      <w:r w:rsidRPr="009342B1">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9342B1" w:rsidRDefault="00FB42CE" w:rsidP="00145EF7">
      <w:pPr>
        <w:jc w:val="both"/>
        <w:rPr>
          <w:rFonts w:ascii="Times New Roman" w:hAnsi="Times New Roman"/>
          <w:lang w:val="ro-RO"/>
        </w:rPr>
      </w:pPr>
      <w:r w:rsidRPr="009342B1">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9342B1" w:rsidRDefault="00FB42CE" w:rsidP="00145EF7">
      <w:pPr>
        <w:jc w:val="both"/>
        <w:rPr>
          <w:rFonts w:ascii="Times New Roman" w:hAnsi="Times New Roman"/>
          <w:lang w:val="ro-RO"/>
        </w:rPr>
      </w:pPr>
    </w:p>
    <w:p w14:paraId="7C1B4BC5" w14:textId="77777777" w:rsidR="00FB42CE" w:rsidRPr="009342B1" w:rsidRDefault="00FB42CE" w:rsidP="00145EF7">
      <w:pPr>
        <w:jc w:val="both"/>
        <w:rPr>
          <w:rFonts w:ascii="Times New Roman" w:hAnsi="Times New Roman"/>
          <w:lang w:val="ro-RO"/>
        </w:rPr>
      </w:pPr>
      <w:r w:rsidRPr="009342B1">
        <w:rPr>
          <w:rFonts w:ascii="Times New Roman" w:hAnsi="Times New Roman"/>
          <w:lang w:val="ro-RO"/>
        </w:rPr>
        <w:t>(numele și funcția)</w:t>
      </w:r>
    </w:p>
    <w:p w14:paraId="3E36D15B" w14:textId="77777777" w:rsidR="00FB42CE" w:rsidRPr="009342B1" w:rsidRDefault="00FB42CE" w:rsidP="00145EF7">
      <w:pPr>
        <w:jc w:val="both"/>
        <w:rPr>
          <w:rFonts w:ascii="Times New Roman" w:hAnsi="Times New Roman"/>
          <w:lang w:val="ro-RO"/>
        </w:rPr>
      </w:pPr>
      <w:r w:rsidRPr="009342B1">
        <w:rPr>
          <w:rFonts w:ascii="Times New Roman" w:hAnsi="Times New Roman"/>
          <w:lang w:val="ro-RO"/>
        </w:rPr>
        <w:t>(data)</w:t>
      </w:r>
    </w:p>
    <w:p w14:paraId="580A7596" w14:textId="77777777" w:rsidR="00FB42CE" w:rsidRPr="009342B1" w:rsidRDefault="00FB42CE" w:rsidP="00145EF7">
      <w:pPr>
        <w:jc w:val="both"/>
        <w:rPr>
          <w:rFonts w:ascii="Times New Roman" w:hAnsi="Times New Roman"/>
          <w:lang w:val="ro-RO"/>
        </w:rPr>
      </w:pPr>
      <w:r w:rsidRPr="009342B1">
        <w:rPr>
          <w:rFonts w:ascii="Times New Roman" w:hAnsi="Times New Roman"/>
          <w:lang w:val="ro-RO"/>
        </w:rPr>
        <w:t>(semnătura)</w:t>
      </w:r>
    </w:p>
    <w:p w14:paraId="244DDA0E" w14:textId="77777777" w:rsidR="00FB42CE" w:rsidRPr="009342B1" w:rsidRDefault="00FB42CE" w:rsidP="00FB42CE">
      <w:pPr>
        <w:rPr>
          <w:rFonts w:ascii="Times New Roman" w:hAnsi="Times New Roman"/>
          <w:lang w:val="ro-RO"/>
        </w:rPr>
      </w:pPr>
    </w:p>
    <w:p w14:paraId="519F17C1" w14:textId="77777777" w:rsidR="00B64368" w:rsidRPr="009342B1" w:rsidRDefault="00B64368" w:rsidP="008F4BA1">
      <w:pPr>
        <w:jc w:val="right"/>
        <w:rPr>
          <w:rFonts w:cs="Calibri"/>
          <w:b/>
          <w:lang w:val="ro-RO"/>
        </w:rPr>
      </w:pPr>
    </w:p>
    <w:p w14:paraId="5FB0E01D" w14:textId="77777777" w:rsidR="00B64368" w:rsidRPr="009342B1" w:rsidRDefault="00B64368" w:rsidP="008F4BA1">
      <w:pPr>
        <w:jc w:val="right"/>
        <w:rPr>
          <w:rFonts w:cs="Calibri"/>
          <w:b/>
          <w:lang w:val="ro-RO"/>
        </w:rPr>
      </w:pPr>
    </w:p>
    <w:p w14:paraId="55F4D3D0" w14:textId="77777777" w:rsidR="00B64368" w:rsidRPr="009342B1" w:rsidRDefault="00B64368" w:rsidP="008F4BA1">
      <w:pPr>
        <w:jc w:val="right"/>
        <w:rPr>
          <w:rFonts w:cs="Calibri"/>
          <w:b/>
          <w:lang w:val="ro-RO"/>
        </w:rPr>
      </w:pPr>
    </w:p>
    <w:p w14:paraId="2D43184E" w14:textId="77777777" w:rsidR="00B64368" w:rsidRPr="009342B1" w:rsidRDefault="00B64368" w:rsidP="008F4BA1">
      <w:pPr>
        <w:jc w:val="right"/>
        <w:rPr>
          <w:rFonts w:cs="Calibri"/>
          <w:b/>
          <w:lang w:val="ro-RO"/>
        </w:rPr>
      </w:pPr>
    </w:p>
    <w:p w14:paraId="11F3A91E" w14:textId="77777777" w:rsidR="00B64368" w:rsidRPr="009342B1" w:rsidRDefault="00B64368" w:rsidP="008F4BA1">
      <w:pPr>
        <w:jc w:val="right"/>
        <w:rPr>
          <w:rFonts w:cs="Calibri"/>
          <w:b/>
          <w:lang w:val="ro-RO"/>
        </w:rPr>
      </w:pPr>
    </w:p>
    <w:p w14:paraId="1236F6E8" w14:textId="77777777" w:rsidR="00B64368" w:rsidRPr="009342B1" w:rsidRDefault="00B64368" w:rsidP="008F4BA1">
      <w:pPr>
        <w:jc w:val="right"/>
        <w:rPr>
          <w:rFonts w:cs="Calibri"/>
          <w:b/>
          <w:lang w:val="ro-RO"/>
        </w:rPr>
      </w:pPr>
    </w:p>
    <w:p w14:paraId="706D1571" w14:textId="77777777" w:rsidR="00B64368" w:rsidRPr="009342B1" w:rsidRDefault="00B64368" w:rsidP="008F4BA1">
      <w:pPr>
        <w:jc w:val="right"/>
        <w:rPr>
          <w:rFonts w:cs="Calibri"/>
          <w:b/>
          <w:lang w:val="ro-RO"/>
        </w:rPr>
      </w:pPr>
    </w:p>
    <w:p w14:paraId="5CD97EEA" w14:textId="77777777" w:rsidR="00B64368" w:rsidRPr="009342B1" w:rsidRDefault="00B64368" w:rsidP="008F4BA1">
      <w:pPr>
        <w:jc w:val="right"/>
        <w:rPr>
          <w:rFonts w:cs="Calibri"/>
          <w:b/>
          <w:lang w:val="ro-RO"/>
        </w:rPr>
      </w:pPr>
    </w:p>
    <w:p w14:paraId="154BCD4A" w14:textId="77777777" w:rsidR="00B64368" w:rsidRPr="009342B1" w:rsidRDefault="00B64368" w:rsidP="008F4BA1">
      <w:pPr>
        <w:jc w:val="right"/>
        <w:rPr>
          <w:rFonts w:cs="Calibri"/>
          <w:b/>
          <w:lang w:val="ro-RO"/>
        </w:rPr>
      </w:pPr>
    </w:p>
    <w:p w14:paraId="1CD44F61" w14:textId="77777777" w:rsidR="00B64368" w:rsidRPr="009342B1" w:rsidRDefault="00B64368" w:rsidP="008F4BA1">
      <w:pPr>
        <w:jc w:val="right"/>
        <w:rPr>
          <w:rFonts w:cs="Calibri"/>
          <w:b/>
          <w:lang w:val="ro-RO"/>
        </w:rPr>
      </w:pPr>
    </w:p>
    <w:p w14:paraId="553000A7" w14:textId="77777777" w:rsidR="00B64368" w:rsidRPr="009342B1" w:rsidRDefault="00B64368" w:rsidP="008F4BA1">
      <w:pPr>
        <w:jc w:val="right"/>
        <w:rPr>
          <w:rFonts w:cs="Calibri"/>
          <w:b/>
          <w:lang w:val="ro-RO"/>
        </w:rPr>
      </w:pPr>
    </w:p>
    <w:p w14:paraId="6DE05E36" w14:textId="77777777" w:rsidR="00B64368" w:rsidRPr="009342B1" w:rsidRDefault="00B64368" w:rsidP="008F4BA1">
      <w:pPr>
        <w:jc w:val="right"/>
        <w:rPr>
          <w:rFonts w:cs="Calibri"/>
          <w:b/>
          <w:lang w:val="ro-RO"/>
        </w:rPr>
      </w:pPr>
    </w:p>
    <w:p w14:paraId="1B43477E" w14:textId="77777777" w:rsidR="00B64368" w:rsidRPr="009342B1" w:rsidRDefault="00B64368" w:rsidP="008F4BA1">
      <w:pPr>
        <w:jc w:val="right"/>
        <w:rPr>
          <w:rFonts w:cs="Calibri"/>
          <w:b/>
          <w:lang w:val="ro-RO"/>
        </w:rPr>
      </w:pPr>
    </w:p>
    <w:p w14:paraId="3119725D" w14:textId="77777777" w:rsidR="00B64368" w:rsidRPr="009342B1" w:rsidRDefault="00B64368" w:rsidP="008F4BA1">
      <w:pPr>
        <w:jc w:val="right"/>
        <w:rPr>
          <w:rFonts w:cs="Calibri"/>
          <w:b/>
          <w:lang w:val="ro-RO"/>
        </w:rPr>
      </w:pPr>
    </w:p>
    <w:p w14:paraId="50E31DEB" w14:textId="77777777" w:rsidR="00B64368" w:rsidRPr="009342B1" w:rsidRDefault="00B64368" w:rsidP="008F4BA1">
      <w:pPr>
        <w:jc w:val="right"/>
        <w:rPr>
          <w:rFonts w:cs="Calibri"/>
          <w:b/>
          <w:lang w:val="ro-RO"/>
        </w:rPr>
      </w:pPr>
    </w:p>
    <w:p w14:paraId="71194C49" w14:textId="77777777" w:rsidR="00B64368" w:rsidRPr="009342B1" w:rsidRDefault="00B64368" w:rsidP="008F4BA1">
      <w:pPr>
        <w:jc w:val="right"/>
        <w:rPr>
          <w:rFonts w:cs="Calibri"/>
          <w:b/>
          <w:lang w:val="ro-RO"/>
        </w:rPr>
      </w:pPr>
    </w:p>
    <w:p w14:paraId="7346D2BB" w14:textId="77777777" w:rsidR="00EA7460" w:rsidRPr="009342B1" w:rsidRDefault="00EA7460" w:rsidP="008F4BA1">
      <w:pPr>
        <w:jc w:val="right"/>
        <w:rPr>
          <w:rFonts w:cs="Calibri"/>
          <w:b/>
          <w:lang w:val="ro-RO"/>
        </w:rPr>
        <w:sectPr w:rsidR="00EA7460" w:rsidRPr="009342B1"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9342B1" w:rsidRDefault="00FB42CE" w:rsidP="008F4BA1">
      <w:pPr>
        <w:jc w:val="right"/>
        <w:rPr>
          <w:rFonts w:ascii="Times New Roman" w:hAnsi="Times New Roman"/>
          <w:b/>
          <w:sz w:val="24"/>
          <w:szCs w:val="24"/>
          <w:lang w:val="ro-RO"/>
        </w:rPr>
      </w:pPr>
      <w:r w:rsidRPr="009342B1">
        <w:rPr>
          <w:rFonts w:ascii="Times New Roman" w:hAnsi="Times New Roman"/>
          <w:b/>
          <w:sz w:val="24"/>
          <w:szCs w:val="24"/>
          <w:lang w:val="ro-RO"/>
        </w:rPr>
        <w:lastRenderedPageBreak/>
        <w:t xml:space="preserve">Anexa </w:t>
      </w:r>
      <w:r w:rsidR="00476F60" w:rsidRPr="009342B1">
        <w:rPr>
          <w:rFonts w:ascii="Times New Roman" w:hAnsi="Times New Roman"/>
          <w:b/>
          <w:sz w:val="24"/>
          <w:szCs w:val="24"/>
          <w:lang w:val="ro-RO"/>
        </w:rPr>
        <w:t>3</w:t>
      </w:r>
    </w:p>
    <w:p w14:paraId="052AD19A" w14:textId="15E52847" w:rsidR="00145EF7" w:rsidRPr="009342B1" w:rsidRDefault="00FB42CE" w:rsidP="006376E4">
      <w:pPr>
        <w:widowControl w:val="0"/>
        <w:jc w:val="center"/>
        <w:rPr>
          <w:rFonts w:ascii="Times New Roman" w:hAnsi="Times New Roman"/>
          <w:b/>
          <w:sz w:val="24"/>
          <w:szCs w:val="24"/>
          <w:lang w:val="ro-RO"/>
        </w:rPr>
      </w:pPr>
      <w:r w:rsidRPr="009342B1">
        <w:rPr>
          <w:rFonts w:ascii="Times New Roman" w:hAnsi="Times New Roman"/>
          <w:b/>
          <w:sz w:val="24"/>
          <w:szCs w:val="24"/>
          <w:lang w:val="ro-RO"/>
        </w:rPr>
        <w:t xml:space="preserve">Model formular propunere tehnica </w:t>
      </w:r>
    </w:p>
    <w:p w14:paraId="5FBCAE7A" w14:textId="0C88FFFD" w:rsidR="00145EF7" w:rsidRPr="009342B1" w:rsidRDefault="00145EF7">
      <w:pPr>
        <w:pStyle w:val="ListParagraph"/>
        <w:widowControl w:val="0"/>
        <w:numPr>
          <w:ilvl w:val="0"/>
          <w:numId w:val="6"/>
        </w:numPr>
        <w:rPr>
          <w:rFonts w:ascii="Times New Roman" w:hAnsi="Times New Roman"/>
          <w:b/>
          <w:lang w:val="ro-RO"/>
        </w:rPr>
      </w:pPr>
      <w:r w:rsidRPr="009342B1">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3869"/>
        <w:gridCol w:w="4978"/>
        <w:gridCol w:w="1402"/>
        <w:gridCol w:w="1948"/>
      </w:tblGrid>
      <w:tr w:rsidR="00FB42CE" w:rsidRPr="009342B1" w14:paraId="6631EFBD" w14:textId="77777777" w:rsidTr="00860065">
        <w:trPr>
          <w:trHeight w:val="1"/>
        </w:trPr>
        <w:tc>
          <w:tcPr>
            <w:tcW w:w="2273" w:type="pct"/>
            <w:gridSpan w:val="2"/>
            <w:shd w:val="clear" w:color="auto" w:fill="FFFFFF"/>
            <w:tcMar>
              <w:left w:w="108" w:type="dxa"/>
              <w:right w:w="108" w:type="dxa"/>
            </w:tcMar>
            <w:vAlign w:val="center"/>
          </w:tcPr>
          <w:p w14:paraId="1913A0FB" w14:textId="77777777" w:rsidR="00FB42CE" w:rsidRPr="009342B1" w:rsidRDefault="00FB42CE" w:rsidP="00002730">
            <w:pPr>
              <w:jc w:val="center"/>
              <w:rPr>
                <w:rFonts w:ascii="Times New Roman" w:hAnsi="Times New Roman"/>
                <w:b/>
                <w:lang w:val="ro-RO"/>
              </w:rPr>
            </w:pPr>
          </w:p>
          <w:p w14:paraId="21138B43" w14:textId="18A94DB3" w:rsidR="00FB42CE" w:rsidRPr="009342B1" w:rsidRDefault="00FB42CE" w:rsidP="00002730">
            <w:pPr>
              <w:jc w:val="center"/>
              <w:rPr>
                <w:rFonts w:ascii="Times New Roman" w:hAnsi="Times New Roman"/>
                <w:b/>
                <w:lang w:val="ro-RO"/>
              </w:rPr>
            </w:pPr>
            <w:proofErr w:type="spellStart"/>
            <w:r w:rsidRPr="009342B1">
              <w:rPr>
                <w:rFonts w:ascii="Times New Roman" w:hAnsi="Times New Roman"/>
                <w:b/>
                <w:lang w:val="ro-RO"/>
              </w:rPr>
              <w:t>Specificati</w:t>
            </w:r>
            <w:r w:rsidR="00293E8F" w:rsidRPr="009342B1">
              <w:rPr>
                <w:rFonts w:ascii="Times New Roman" w:hAnsi="Times New Roman"/>
                <w:b/>
                <w:lang w:val="ro-RO"/>
              </w:rPr>
              <w:t>i</w:t>
            </w:r>
            <w:proofErr w:type="spellEnd"/>
            <w:r w:rsidRPr="009342B1">
              <w:rPr>
                <w:rFonts w:ascii="Times New Roman" w:hAnsi="Times New Roman"/>
                <w:b/>
                <w:lang w:val="ro-RO"/>
              </w:rPr>
              <w:t xml:space="preserve"> tehnic</w:t>
            </w:r>
            <w:r w:rsidR="00293E8F" w:rsidRPr="009342B1">
              <w:rPr>
                <w:rFonts w:ascii="Times New Roman" w:hAnsi="Times New Roman"/>
                <w:b/>
                <w:lang w:val="ro-RO"/>
              </w:rPr>
              <w:t>e</w:t>
            </w:r>
            <w:r w:rsidRPr="009342B1">
              <w:rPr>
                <w:rFonts w:ascii="Times New Roman" w:hAnsi="Times New Roman"/>
                <w:b/>
                <w:lang w:val="ro-RO"/>
              </w:rPr>
              <w:t xml:space="preserve"> solicitat</w:t>
            </w:r>
            <w:r w:rsidR="00293E8F" w:rsidRPr="009342B1">
              <w:rPr>
                <w:rFonts w:ascii="Times New Roman" w:hAnsi="Times New Roman"/>
                <w:b/>
                <w:lang w:val="ro-RO"/>
              </w:rPr>
              <w:t>e</w:t>
            </w:r>
            <w:r w:rsidRPr="009342B1">
              <w:rPr>
                <w:rFonts w:ascii="Times New Roman" w:hAnsi="Times New Roman"/>
                <w:b/>
                <w:lang w:val="ro-RO"/>
              </w:rPr>
              <w:t xml:space="preserve"> in caietul de sarcini</w:t>
            </w:r>
          </w:p>
          <w:p w14:paraId="05D24729" w14:textId="77777777" w:rsidR="00FB42CE" w:rsidRPr="009342B1" w:rsidRDefault="00FB42CE" w:rsidP="00002730">
            <w:pPr>
              <w:jc w:val="center"/>
              <w:rPr>
                <w:rFonts w:ascii="Times New Roman" w:hAnsi="Times New Roman"/>
                <w:b/>
                <w:lang w:val="ro-RO"/>
              </w:rPr>
            </w:pPr>
          </w:p>
        </w:tc>
        <w:tc>
          <w:tcPr>
            <w:tcW w:w="2089" w:type="pct"/>
            <w:gridSpan w:val="2"/>
            <w:shd w:val="clear" w:color="auto" w:fill="FFFFFF"/>
            <w:tcMar>
              <w:left w:w="108" w:type="dxa"/>
              <w:right w:w="108" w:type="dxa"/>
            </w:tcMar>
            <w:vAlign w:val="center"/>
          </w:tcPr>
          <w:p w14:paraId="6F009DC0" w14:textId="77777777" w:rsidR="00FB42CE" w:rsidRPr="009342B1" w:rsidRDefault="00FB42CE" w:rsidP="00002730">
            <w:pPr>
              <w:jc w:val="center"/>
              <w:rPr>
                <w:rFonts w:ascii="Times New Roman" w:hAnsi="Times New Roman"/>
                <w:b/>
                <w:lang w:val="ro-RO"/>
              </w:rPr>
            </w:pPr>
            <w:r w:rsidRPr="009342B1">
              <w:rPr>
                <w:rFonts w:ascii="Times New Roman" w:hAnsi="Times New Roman"/>
                <w:b/>
                <w:lang w:val="ro-RO"/>
              </w:rPr>
              <w:t>Propunerea tehnica</w:t>
            </w:r>
          </w:p>
        </w:tc>
        <w:tc>
          <w:tcPr>
            <w:tcW w:w="638" w:type="pct"/>
            <w:shd w:val="clear" w:color="auto" w:fill="FFFFFF"/>
            <w:tcMar>
              <w:left w:w="108" w:type="dxa"/>
              <w:right w:w="108" w:type="dxa"/>
            </w:tcMar>
            <w:vAlign w:val="center"/>
          </w:tcPr>
          <w:p w14:paraId="2988F7AB" w14:textId="21C2A73F" w:rsidR="00FB42CE" w:rsidRPr="009342B1" w:rsidRDefault="00FB42CE" w:rsidP="00002730">
            <w:pPr>
              <w:tabs>
                <w:tab w:val="left" w:pos="580"/>
                <w:tab w:val="left" w:pos="7371"/>
                <w:tab w:val="left" w:pos="8222"/>
                <w:tab w:val="left" w:pos="9072"/>
              </w:tabs>
              <w:jc w:val="center"/>
              <w:rPr>
                <w:rFonts w:ascii="Times New Roman" w:hAnsi="Times New Roman"/>
                <w:b/>
                <w:color w:val="FF0000"/>
                <w:lang w:val="ro-RO"/>
              </w:rPr>
            </w:pPr>
            <w:r w:rsidRPr="009342B1">
              <w:rPr>
                <w:rFonts w:ascii="Times New Roman" w:hAnsi="Times New Roman"/>
                <w:b/>
                <w:color w:val="FF0000"/>
                <w:lang w:val="ro-RO"/>
              </w:rPr>
              <w:t xml:space="preserve">Trimiteri la </w:t>
            </w:r>
            <w:proofErr w:type="spellStart"/>
            <w:r w:rsidRPr="009342B1">
              <w:rPr>
                <w:rFonts w:ascii="Times New Roman" w:hAnsi="Times New Roman"/>
                <w:b/>
                <w:color w:val="FF0000"/>
                <w:lang w:val="ro-RO"/>
              </w:rPr>
              <w:t>documentatia</w:t>
            </w:r>
            <w:proofErr w:type="spellEnd"/>
            <w:r w:rsidRPr="009342B1">
              <w:rPr>
                <w:rFonts w:ascii="Times New Roman" w:hAnsi="Times New Roman"/>
                <w:b/>
                <w:color w:val="FF0000"/>
                <w:lang w:val="ro-RO"/>
              </w:rPr>
              <w:t xml:space="preserve"> tehnica </w:t>
            </w:r>
            <w:proofErr w:type="spellStart"/>
            <w:r w:rsidRPr="009342B1">
              <w:rPr>
                <w:rFonts w:ascii="Times New Roman" w:hAnsi="Times New Roman"/>
                <w:b/>
                <w:color w:val="FF0000"/>
                <w:lang w:val="ro-RO"/>
              </w:rPr>
              <w:t>corespunzator</w:t>
            </w:r>
            <w:r w:rsidR="00626625" w:rsidRPr="009342B1">
              <w:rPr>
                <w:rFonts w:ascii="Times New Roman" w:hAnsi="Times New Roman"/>
                <w:b/>
                <w:color w:val="FF0000"/>
                <w:lang w:val="ro-RO"/>
              </w:rPr>
              <w:t>e</w:t>
            </w:r>
            <w:proofErr w:type="spellEnd"/>
            <w:r w:rsidR="00626625" w:rsidRPr="009342B1">
              <w:rPr>
                <w:rFonts w:ascii="Times New Roman" w:hAnsi="Times New Roman"/>
                <w:b/>
                <w:color w:val="FF0000"/>
                <w:lang w:val="ro-RO"/>
              </w:rPr>
              <w:t xml:space="preserve"> (</w:t>
            </w:r>
            <w:r w:rsidR="00C931EE" w:rsidRPr="009342B1">
              <w:rPr>
                <w:rFonts w:ascii="Times New Roman" w:hAnsi="Times New Roman"/>
                <w:b/>
                <w:color w:val="FF0000"/>
                <w:lang w:val="ro-RO"/>
              </w:rPr>
              <w:t>prospect/</w:t>
            </w:r>
            <w:r w:rsidRPr="009342B1">
              <w:rPr>
                <w:rFonts w:ascii="Times New Roman" w:hAnsi="Times New Roman"/>
                <w:b/>
                <w:color w:val="FF0000"/>
                <w:lang w:val="ro-RO"/>
              </w:rPr>
              <w:t xml:space="preserve">catalog/ </w:t>
            </w:r>
            <w:r w:rsidR="00626625" w:rsidRPr="009342B1">
              <w:rPr>
                <w:rFonts w:ascii="Times New Roman" w:hAnsi="Times New Roman"/>
                <w:b/>
                <w:color w:val="FF0000"/>
                <w:lang w:val="ro-RO"/>
              </w:rPr>
              <w:t xml:space="preserve"> </w:t>
            </w:r>
            <w:proofErr w:type="spellStart"/>
            <w:r w:rsidRPr="009342B1">
              <w:rPr>
                <w:rFonts w:ascii="Times New Roman" w:hAnsi="Times New Roman"/>
                <w:b/>
                <w:color w:val="FF0000"/>
                <w:lang w:val="ro-RO"/>
              </w:rPr>
              <w:t>brosura</w:t>
            </w:r>
            <w:proofErr w:type="spellEnd"/>
            <w:r w:rsidRPr="009342B1">
              <w:rPr>
                <w:rFonts w:ascii="Times New Roman" w:hAnsi="Times New Roman"/>
                <w:b/>
                <w:color w:val="FF0000"/>
                <w:lang w:val="ro-RO"/>
              </w:rPr>
              <w:t>/manual</w:t>
            </w:r>
            <w:r w:rsidR="00626625" w:rsidRPr="009342B1">
              <w:rPr>
                <w:rFonts w:ascii="Times New Roman" w:hAnsi="Times New Roman"/>
                <w:b/>
                <w:color w:val="FF0000"/>
                <w:lang w:val="ro-RO"/>
              </w:rPr>
              <w:t>/fișă tehnică etc.</w:t>
            </w:r>
            <w:r w:rsidRPr="009342B1">
              <w:rPr>
                <w:rFonts w:ascii="Times New Roman" w:hAnsi="Times New Roman"/>
                <w:b/>
                <w:color w:val="FF0000"/>
                <w:lang w:val="ro-RO"/>
              </w:rPr>
              <w:t>)</w:t>
            </w:r>
          </w:p>
          <w:p w14:paraId="05B0AEE3" w14:textId="381AB23A" w:rsidR="00626625" w:rsidRPr="009342B1" w:rsidRDefault="00626625" w:rsidP="00002730">
            <w:pPr>
              <w:tabs>
                <w:tab w:val="left" w:pos="580"/>
                <w:tab w:val="left" w:pos="7371"/>
                <w:tab w:val="left" w:pos="8222"/>
                <w:tab w:val="left" w:pos="9072"/>
              </w:tabs>
              <w:jc w:val="center"/>
              <w:rPr>
                <w:rFonts w:ascii="Times New Roman" w:hAnsi="Times New Roman"/>
                <w:b/>
                <w:lang w:val="ro-RO"/>
              </w:rPr>
            </w:pPr>
            <w:r w:rsidRPr="009342B1">
              <w:rPr>
                <w:rFonts w:ascii="Times New Roman" w:hAnsi="Times New Roman"/>
                <w:b/>
                <w:color w:val="FF0000"/>
                <w:lang w:val="ro-RO"/>
              </w:rPr>
              <w:t xml:space="preserve">Exemplu: </w:t>
            </w:r>
            <w:r w:rsidRPr="009342B1">
              <w:rPr>
                <w:rFonts w:ascii="Times New Roman" w:hAnsi="Times New Roman"/>
                <w:b/>
                <w:i/>
                <w:iCs/>
                <w:color w:val="FF0000"/>
                <w:lang w:val="ro-RO"/>
              </w:rPr>
              <w:t>conform cu fișa tehnică cu titlul....</w:t>
            </w:r>
          </w:p>
        </w:tc>
      </w:tr>
      <w:tr w:rsidR="00FB42CE" w:rsidRPr="009342B1" w14:paraId="1387B850" w14:textId="77777777" w:rsidTr="00860065">
        <w:trPr>
          <w:trHeight w:val="1"/>
        </w:trPr>
        <w:tc>
          <w:tcPr>
            <w:tcW w:w="2273" w:type="pct"/>
            <w:gridSpan w:val="2"/>
            <w:shd w:val="clear" w:color="auto" w:fill="FFFFFF"/>
            <w:tcMar>
              <w:left w:w="108" w:type="dxa"/>
              <w:right w:w="108" w:type="dxa"/>
            </w:tcMar>
          </w:tcPr>
          <w:p w14:paraId="24C7051F" w14:textId="4A3B549D" w:rsidR="00FB42CE" w:rsidRPr="009342B1" w:rsidRDefault="00F47714" w:rsidP="00F47714">
            <w:pPr>
              <w:jc w:val="both"/>
              <w:rPr>
                <w:rFonts w:ascii="Times New Roman" w:eastAsia="MS Mincho" w:hAnsi="Times New Roman"/>
                <w:b/>
                <w:bCs/>
                <w:i/>
                <w:iCs/>
                <w:lang w:val="ro-RO"/>
              </w:rPr>
            </w:pPr>
            <w:r w:rsidRPr="009342B1">
              <w:rPr>
                <w:rFonts w:ascii="Times New Roman" w:eastAsia="MS Mincho" w:hAnsi="Times New Roman"/>
                <w:b/>
                <w:bCs/>
                <w:i/>
                <w:iCs/>
                <w:lang w:val="ro-RO"/>
              </w:rPr>
              <w:t>Sisteme integrate</w:t>
            </w:r>
            <w:r w:rsidRPr="009342B1">
              <w:rPr>
                <w:rFonts w:ascii="Times New Roman" w:eastAsia="MS Mincho" w:hAnsi="Times New Roman"/>
                <w:b/>
                <w:bCs/>
                <w:i/>
                <w:iCs/>
              </w:rPr>
              <w:t xml:space="preserve"> EEG–</w:t>
            </w:r>
            <w:proofErr w:type="spellStart"/>
            <w:r w:rsidRPr="009342B1">
              <w:rPr>
                <w:rFonts w:ascii="Times New Roman" w:eastAsia="MS Mincho" w:hAnsi="Times New Roman"/>
                <w:b/>
                <w:bCs/>
                <w:i/>
                <w:iCs/>
              </w:rPr>
              <w:t>fNIRS</w:t>
            </w:r>
            <w:proofErr w:type="spellEnd"/>
            <w:r w:rsidRPr="009342B1">
              <w:rPr>
                <w:rFonts w:ascii="Times New Roman" w:eastAsia="MS Mincho" w:hAnsi="Times New Roman"/>
                <w:b/>
                <w:bCs/>
                <w:i/>
                <w:iCs/>
              </w:rPr>
              <w:t xml:space="preserve"> </w:t>
            </w:r>
            <w:r w:rsidRPr="009342B1">
              <w:rPr>
                <w:rFonts w:ascii="Times New Roman" w:eastAsia="MS Mincho" w:hAnsi="Times New Roman"/>
                <w:b/>
                <w:bCs/>
                <w:i/>
                <w:iCs/>
                <w:lang w:val="ro-RO"/>
              </w:rPr>
              <w:t>și</w:t>
            </w:r>
            <w:r w:rsidRPr="009342B1">
              <w:rPr>
                <w:rFonts w:ascii="Times New Roman" w:eastAsia="MS Mincho" w:hAnsi="Times New Roman"/>
                <w:b/>
                <w:bCs/>
                <w:i/>
                <w:iCs/>
              </w:rPr>
              <w:t xml:space="preserve"> BCI </w:t>
            </w:r>
            <w:r w:rsidRPr="009342B1">
              <w:rPr>
                <w:rFonts w:ascii="Times New Roman" w:eastAsia="MS Mincho" w:hAnsi="Times New Roman"/>
                <w:b/>
                <w:bCs/>
                <w:i/>
                <w:iCs/>
                <w:lang w:val="ro-RO"/>
              </w:rPr>
              <w:t>pentru educație și cercetare avansată</w:t>
            </w:r>
          </w:p>
        </w:tc>
        <w:tc>
          <w:tcPr>
            <w:tcW w:w="2089" w:type="pct"/>
            <w:gridSpan w:val="2"/>
            <w:shd w:val="clear" w:color="auto" w:fill="FFFFFF"/>
            <w:tcMar>
              <w:left w:w="108" w:type="dxa"/>
              <w:right w:w="108" w:type="dxa"/>
            </w:tcMar>
          </w:tcPr>
          <w:p w14:paraId="021C397A" w14:textId="77777777" w:rsidR="00FB42CE" w:rsidRPr="009342B1" w:rsidRDefault="00FB42CE" w:rsidP="00002730">
            <w:pPr>
              <w:rPr>
                <w:rFonts w:ascii="Times New Roman" w:hAnsi="Times New Roman"/>
                <w:i/>
                <w:sz w:val="20"/>
                <w:szCs w:val="20"/>
                <w:lang w:val="ro-RO"/>
              </w:rPr>
            </w:pPr>
          </w:p>
        </w:tc>
        <w:tc>
          <w:tcPr>
            <w:tcW w:w="638" w:type="pct"/>
            <w:shd w:val="clear" w:color="auto" w:fill="FFFFFF"/>
            <w:tcMar>
              <w:left w:w="108" w:type="dxa"/>
              <w:right w:w="108" w:type="dxa"/>
            </w:tcMar>
          </w:tcPr>
          <w:p w14:paraId="0FD5AE2D" w14:textId="77777777" w:rsidR="00FB42CE" w:rsidRPr="009342B1" w:rsidRDefault="00FB42CE" w:rsidP="00002730">
            <w:pPr>
              <w:rPr>
                <w:rFonts w:ascii="Times New Roman" w:hAnsi="Times New Roman"/>
                <w:sz w:val="20"/>
                <w:szCs w:val="20"/>
                <w:lang w:val="ro-RO"/>
              </w:rPr>
            </w:pPr>
          </w:p>
        </w:tc>
      </w:tr>
      <w:tr w:rsidR="00C37B83" w:rsidRPr="009342B1" w14:paraId="27CD83F2" w14:textId="77777777" w:rsidTr="00860065">
        <w:trPr>
          <w:trHeight w:val="1"/>
        </w:trPr>
        <w:tc>
          <w:tcPr>
            <w:tcW w:w="1006" w:type="pct"/>
            <w:shd w:val="clear" w:color="auto" w:fill="FFFFFF"/>
            <w:tcMar>
              <w:left w:w="108" w:type="dxa"/>
              <w:right w:w="108" w:type="dxa"/>
            </w:tcMar>
          </w:tcPr>
          <w:p w14:paraId="58B695E0" w14:textId="77777777" w:rsidR="00C37B83" w:rsidRPr="009342B1" w:rsidRDefault="00C37B83" w:rsidP="00002730">
            <w:pPr>
              <w:rPr>
                <w:rFonts w:ascii="Times New Roman" w:hAnsi="Times New Roman"/>
                <w:i/>
                <w:lang w:val="ro-RO"/>
              </w:rPr>
            </w:pPr>
            <w:r w:rsidRPr="009342B1">
              <w:rPr>
                <w:rFonts w:ascii="Times New Roman" w:hAnsi="Times New Roman"/>
                <w:i/>
                <w:lang w:val="ro-RO"/>
              </w:rPr>
              <w:t>Cod produs:</w:t>
            </w:r>
          </w:p>
        </w:tc>
        <w:tc>
          <w:tcPr>
            <w:tcW w:w="1267" w:type="pct"/>
            <w:shd w:val="clear" w:color="auto" w:fill="FFFFFF"/>
          </w:tcPr>
          <w:p w14:paraId="6FA090C8" w14:textId="77777777" w:rsidR="00C37B83" w:rsidRPr="009342B1" w:rsidRDefault="00C37B83" w:rsidP="00002730">
            <w:pPr>
              <w:rPr>
                <w:rFonts w:ascii="Times New Roman" w:hAnsi="Times New Roman"/>
                <w:i/>
                <w:color w:val="FF0000"/>
                <w:lang w:val="ro-RO"/>
              </w:rPr>
            </w:pPr>
            <w:r w:rsidRPr="009342B1">
              <w:rPr>
                <w:rFonts w:ascii="Times New Roman" w:hAnsi="Times New Roman"/>
                <w:i/>
                <w:color w:val="FF0000"/>
                <w:lang w:val="ro-RO"/>
              </w:rPr>
              <w:t xml:space="preserve">Denumire produs/ </w:t>
            </w:r>
          </w:p>
          <w:p w14:paraId="7DDF43C3" w14:textId="3DAAB9AA" w:rsidR="00C37B83" w:rsidRPr="009342B1" w:rsidRDefault="00C37B83" w:rsidP="00002730">
            <w:pPr>
              <w:rPr>
                <w:rFonts w:ascii="Times New Roman" w:hAnsi="Times New Roman"/>
                <w:i/>
                <w:lang w:val="ro-RO"/>
              </w:rPr>
            </w:pPr>
            <w:r w:rsidRPr="009342B1">
              <w:rPr>
                <w:rFonts w:ascii="Times New Roman" w:hAnsi="Times New Roman"/>
                <w:i/>
                <w:color w:val="FF0000"/>
                <w:lang w:val="ro-RO"/>
              </w:rPr>
              <w:t xml:space="preserve">Model, </w:t>
            </w:r>
            <w:proofErr w:type="spellStart"/>
            <w:r w:rsidRPr="009342B1">
              <w:rPr>
                <w:rFonts w:ascii="Times New Roman" w:hAnsi="Times New Roman"/>
                <w:i/>
                <w:color w:val="FF0000"/>
                <w:lang w:val="ro-RO"/>
              </w:rPr>
              <w:t>incl</w:t>
            </w:r>
            <w:proofErr w:type="spellEnd"/>
            <w:r w:rsidRPr="009342B1">
              <w:rPr>
                <w:rFonts w:ascii="Times New Roman" w:hAnsi="Times New Roman"/>
                <w:i/>
                <w:color w:val="FF0000"/>
                <w:lang w:val="ro-RO"/>
              </w:rPr>
              <w:t xml:space="preserve"> an lansare versiune</w:t>
            </w:r>
            <w:r w:rsidR="00626625" w:rsidRPr="009342B1">
              <w:rPr>
                <w:rFonts w:ascii="Times New Roman" w:hAnsi="Times New Roman"/>
                <w:i/>
                <w:color w:val="FF0000"/>
                <w:lang w:val="ro-RO"/>
              </w:rPr>
              <w:t xml:space="preserve"> (dacă este aplicabil)</w:t>
            </w:r>
          </w:p>
        </w:tc>
        <w:tc>
          <w:tcPr>
            <w:tcW w:w="1630" w:type="pct"/>
            <w:shd w:val="clear" w:color="auto" w:fill="FFFFFF"/>
            <w:tcMar>
              <w:left w:w="108" w:type="dxa"/>
              <w:right w:w="108" w:type="dxa"/>
            </w:tcMar>
          </w:tcPr>
          <w:p w14:paraId="79377A76" w14:textId="2954706E" w:rsidR="00C37B83" w:rsidRPr="009342B1" w:rsidRDefault="00C37B83" w:rsidP="00002730">
            <w:pPr>
              <w:rPr>
                <w:rFonts w:ascii="Times New Roman" w:hAnsi="Times New Roman"/>
                <w:i/>
                <w:lang w:val="ro-RO"/>
              </w:rPr>
            </w:pPr>
            <w:r w:rsidRPr="009342B1">
              <w:rPr>
                <w:rFonts w:ascii="Times New Roman" w:hAnsi="Times New Roman"/>
                <w:i/>
                <w:lang w:val="ro-RO"/>
              </w:rPr>
              <w:t>Cod produs:</w:t>
            </w:r>
          </w:p>
        </w:tc>
        <w:tc>
          <w:tcPr>
            <w:tcW w:w="459" w:type="pct"/>
            <w:shd w:val="clear" w:color="auto" w:fill="FFFFFF"/>
          </w:tcPr>
          <w:p w14:paraId="3A8EC5AA" w14:textId="77777777" w:rsidR="00C37B83" w:rsidRPr="009342B1" w:rsidRDefault="00C37B83" w:rsidP="00C37B83">
            <w:pPr>
              <w:rPr>
                <w:rFonts w:ascii="Times New Roman" w:hAnsi="Times New Roman"/>
                <w:i/>
                <w:color w:val="FF0000"/>
                <w:lang w:val="ro-RO"/>
              </w:rPr>
            </w:pPr>
            <w:r w:rsidRPr="009342B1">
              <w:rPr>
                <w:rFonts w:ascii="Times New Roman" w:hAnsi="Times New Roman"/>
                <w:i/>
                <w:color w:val="FF0000"/>
                <w:lang w:val="ro-RO"/>
              </w:rPr>
              <w:t xml:space="preserve">Denumire produs/ </w:t>
            </w:r>
          </w:p>
          <w:p w14:paraId="445FC5A4" w14:textId="7F1AA563" w:rsidR="00C37B83" w:rsidRPr="009342B1" w:rsidRDefault="00C37B83" w:rsidP="00C37B83">
            <w:pPr>
              <w:rPr>
                <w:rFonts w:ascii="Times New Roman" w:hAnsi="Times New Roman"/>
                <w:i/>
                <w:lang w:val="ro-RO"/>
              </w:rPr>
            </w:pPr>
            <w:r w:rsidRPr="009342B1">
              <w:rPr>
                <w:rFonts w:ascii="Times New Roman" w:hAnsi="Times New Roman"/>
                <w:i/>
                <w:color w:val="FF0000"/>
                <w:lang w:val="ro-RO"/>
              </w:rPr>
              <w:t xml:space="preserve">Model, </w:t>
            </w:r>
            <w:proofErr w:type="spellStart"/>
            <w:r w:rsidRPr="009342B1">
              <w:rPr>
                <w:rFonts w:ascii="Times New Roman" w:hAnsi="Times New Roman"/>
                <w:i/>
                <w:color w:val="FF0000"/>
                <w:lang w:val="ro-RO"/>
              </w:rPr>
              <w:t>incl</w:t>
            </w:r>
            <w:proofErr w:type="spellEnd"/>
            <w:r w:rsidRPr="009342B1">
              <w:rPr>
                <w:rFonts w:ascii="Times New Roman" w:hAnsi="Times New Roman"/>
                <w:i/>
                <w:color w:val="FF0000"/>
                <w:lang w:val="ro-RO"/>
              </w:rPr>
              <w:t xml:space="preserve"> an lansare versiune</w:t>
            </w:r>
            <w:r w:rsidR="00626625" w:rsidRPr="009342B1">
              <w:rPr>
                <w:rFonts w:ascii="Times New Roman" w:hAnsi="Times New Roman"/>
                <w:i/>
                <w:color w:val="FF0000"/>
                <w:lang w:val="ro-RO"/>
              </w:rPr>
              <w:t xml:space="preserve"> (dacă este aplicabil)</w:t>
            </w:r>
          </w:p>
        </w:tc>
        <w:tc>
          <w:tcPr>
            <w:tcW w:w="638" w:type="pct"/>
            <w:shd w:val="clear" w:color="auto" w:fill="FFFFFF"/>
            <w:tcMar>
              <w:left w:w="108" w:type="dxa"/>
              <w:right w:w="108" w:type="dxa"/>
            </w:tcMar>
          </w:tcPr>
          <w:p w14:paraId="6061ECFD" w14:textId="6BE4D22C" w:rsidR="00C37B83" w:rsidRPr="009342B1" w:rsidRDefault="00C37B83" w:rsidP="00002730">
            <w:pPr>
              <w:rPr>
                <w:rFonts w:ascii="Times New Roman" w:hAnsi="Times New Roman"/>
                <w:lang w:val="ro-RO"/>
              </w:rPr>
            </w:pPr>
          </w:p>
        </w:tc>
      </w:tr>
      <w:tr w:rsidR="00FB42CE" w:rsidRPr="009342B1" w14:paraId="18AEF71D" w14:textId="77777777" w:rsidTr="00860065">
        <w:trPr>
          <w:trHeight w:val="1"/>
        </w:trPr>
        <w:tc>
          <w:tcPr>
            <w:tcW w:w="2273" w:type="pct"/>
            <w:gridSpan w:val="2"/>
            <w:shd w:val="clear" w:color="auto" w:fill="FFFFFF"/>
            <w:tcMar>
              <w:left w:w="108" w:type="dxa"/>
              <w:right w:w="108" w:type="dxa"/>
            </w:tcMar>
          </w:tcPr>
          <w:p w14:paraId="124BB32F" w14:textId="77777777" w:rsidR="00FB42CE" w:rsidRPr="009342B1" w:rsidRDefault="00FB42CE" w:rsidP="00002730">
            <w:pPr>
              <w:rPr>
                <w:rFonts w:ascii="Times New Roman" w:hAnsi="Times New Roman"/>
                <w:i/>
                <w:lang w:val="ro-RO"/>
              </w:rPr>
            </w:pPr>
            <w:proofErr w:type="spellStart"/>
            <w:r w:rsidRPr="009342B1">
              <w:rPr>
                <w:rFonts w:ascii="Times New Roman" w:hAnsi="Times New Roman"/>
                <w:i/>
                <w:lang w:val="ro-RO"/>
              </w:rPr>
              <w:t>Specificatii</w:t>
            </w:r>
            <w:proofErr w:type="spellEnd"/>
            <w:r w:rsidRPr="009342B1">
              <w:rPr>
                <w:rFonts w:ascii="Times New Roman" w:hAnsi="Times New Roman"/>
                <w:i/>
                <w:lang w:val="ro-RO"/>
              </w:rPr>
              <w:t xml:space="preserve"> tehnice solicitate</w:t>
            </w:r>
          </w:p>
        </w:tc>
        <w:tc>
          <w:tcPr>
            <w:tcW w:w="2089" w:type="pct"/>
            <w:gridSpan w:val="2"/>
            <w:shd w:val="clear" w:color="auto" w:fill="FFFFFF"/>
            <w:tcMar>
              <w:left w:w="108" w:type="dxa"/>
              <w:right w:w="108" w:type="dxa"/>
            </w:tcMar>
          </w:tcPr>
          <w:p w14:paraId="7D25C47F" w14:textId="77777777" w:rsidR="00FB42CE" w:rsidRPr="009342B1" w:rsidRDefault="00FB42CE" w:rsidP="00002730">
            <w:pPr>
              <w:rPr>
                <w:rFonts w:ascii="Times New Roman" w:hAnsi="Times New Roman"/>
                <w:i/>
                <w:lang w:val="ro-RO"/>
              </w:rPr>
            </w:pPr>
            <w:proofErr w:type="spellStart"/>
            <w:r w:rsidRPr="009342B1">
              <w:rPr>
                <w:rFonts w:ascii="Times New Roman" w:hAnsi="Times New Roman"/>
                <w:i/>
                <w:lang w:val="ro-RO"/>
              </w:rPr>
              <w:t>Specificatii</w:t>
            </w:r>
            <w:proofErr w:type="spellEnd"/>
            <w:r w:rsidRPr="009342B1">
              <w:rPr>
                <w:rFonts w:ascii="Times New Roman" w:hAnsi="Times New Roman"/>
                <w:i/>
                <w:lang w:val="ro-RO"/>
              </w:rPr>
              <w:t xml:space="preserve"> tehnice ofertate</w:t>
            </w:r>
          </w:p>
        </w:tc>
        <w:tc>
          <w:tcPr>
            <w:tcW w:w="638" w:type="pct"/>
            <w:shd w:val="clear" w:color="auto" w:fill="FFFFFF"/>
            <w:tcMar>
              <w:left w:w="108" w:type="dxa"/>
              <w:right w:w="108" w:type="dxa"/>
            </w:tcMar>
          </w:tcPr>
          <w:p w14:paraId="2CF045B5" w14:textId="6AB43FFD" w:rsidR="00FB42CE" w:rsidRPr="009342B1" w:rsidRDefault="00FB42CE" w:rsidP="00002730">
            <w:pPr>
              <w:rPr>
                <w:rFonts w:ascii="Times New Roman" w:hAnsi="Times New Roman"/>
                <w:i/>
                <w:sz w:val="20"/>
                <w:szCs w:val="20"/>
                <w:lang w:val="ro-RO"/>
              </w:rPr>
            </w:pPr>
          </w:p>
        </w:tc>
      </w:tr>
      <w:tr w:rsidR="00FB42CE" w:rsidRPr="009342B1" w14:paraId="582460DA" w14:textId="77777777" w:rsidTr="00860065">
        <w:trPr>
          <w:trHeight w:val="2794"/>
        </w:trPr>
        <w:tc>
          <w:tcPr>
            <w:tcW w:w="2273"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Style w:val="TableGrid"/>
              <w:tblW w:w="0" w:type="auto"/>
              <w:tblLook w:val="04A0" w:firstRow="1" w:lastRow="0" w:firstColumn="1" w:lastColumn="0" w:noHBand="0" w:noVBand="1"/>
            </w:tblPr>
            <w:tblGrid>
              <w:gridCol w:w="6715"/>
            </w:tblGrid>
            <w:tr w:rsidR="00860065" w:rsidRPr="009342B1" w14:paraId="2D94FA71" w14:textId="77777777" w:rsidTr="00860065">
              <w:trPr>
                <w:trHeight w:val="379"/>
              </w:trPr>
              <w:tc>
                <w:tcPr>
                  <w:tcW w:w="6831" w:type="dxa"/>
                </w:tcPr>
                <w:p w14:paraId="4639AC54" w14:textId="77777777" w:rsidR="00860065" w:rsidRPr="009342B1" w:rsidRDefault="00860065" w:rsidP="00860065">
                  <w:pPr>
                    <w:jc w:val="both"/>
                    <w:rPr>
                      <w:rFonts w:ascii="Times New Roman" w:hAnsi="Times New Roman"/>
                      <w:b/>
                      <w:bCs/>
                      <w:i/>
                      <w:iCs/>
                      <w:sz w:val="24"/>
                      <w:szCs w:val="24"/>
                      <w:lang w:val="ro-RO" w:eastAsia="en-GB"/>
                    </w:rPr>
                  </w:pPr>
                  <w:r w:rsidRPr="009342B1">
                    <w:rPr>
                      <w:rFonts w:ascii="Times New Roman" w:hAnsi="Times New Roman"/>
                      <w:b/>
                      <w:bCs/>
                      <w:sz w:val="24"/>
                      <w:szCs w:val="24"/>
                      <w:lang w:val="ro-RO" w:eastAsia="en-GB"/>
                    </w:rPr>
                    <w:lastRenderedPageBreak/>
                    <w:t>CARACTERISTICĂ TEHNICĂ. Descriere/Specificații</w:t>
                  </w:r>
                </w:p>
              </w:tc>
            </w:tr>
            <w:tr w:rsidR="00860065" w:rsidRPr="009342B1" w14:paraId="7A5C13CD" w14:textId="77777777" w:rsidTr="00860065">
              <w:tc>
                <w:tcPr>
                  <w:tcW w:w="6831" w:type="dxa"/>
                </w:tcPr>
                <w:p w14:paraId="4758986B" w14:textId="77777777" w:rsidR="00860065" w:rsidRPr="009342B1" w:rsidRDefault="00860065" w:rsidP="00860065">
                  <w:pPr>
                    <w:spacing w:after="120"/>
                    <w:jc w:val="both"/>
                    <w:rPr>
                      <w:rFonts w:ascii="Times New Roman" w:hAnsi="Times New Roman"/>
                      <w:b/>
                      <w:bCs/>
                      <w:sz w:val="24"/>
                      <w:szCs w:val="24"/>
                      <w:u w:val="single"/>
                      <w:lang w:val="ro-RO" w:eastAsia="en-GB"/>
                    </w:rPr>
                  </w:pPr>
                  <w:r w:rsidRPr="009342B1">
                    <w:rPr>
                      <w:rFonts w:ascii="Times New Roman" w:hAnsi="Times New Roman"/>
                      <w:b/>
                      <w:bCs/>
                      <w:sz w:val="24"/>
                      <w:szCs w:val="24"/>
                      <w:u w:val="single"/>
                      <w:lang w:val="ro-RO" w:eastAsia="en-GB"/>
                    </w:rPr>
                    <w:t xml:space="preserve">1. Sistem purtabil pentru achiziție și analiză semnale </w:t>
                  </w:r>
                  <w:proofErr w:type="spellStart"/>
                  <w:r w:rsidRPr="009342B1">
                    <w:rPr>
                      <w:rFonts w:ascii="Times New Roman" w:hAnsi="Times New Roman"/>
                      <w:b/>
                      <w:bCs/>
                      <w:sz w:val="24"/>
                      <w:szCs w:val="24"/>
                      <w:u w:val="single"/>
                      <w:lang w:val="ro-RO" w:eastAsia="en-GB"/>
                    </w:rPr>
                    <w:t>neurofiziologice</w:t>
                  </w:r>
                  <w:proofErr w:type="spellEnd"/>
                  <w:r w:rsidRPr="009342B1">
                    <w:rPr>
                      <w:rFonts w:ascii="Times New Roman" w:hAnsi="Times New Roman"/>
                      <w:b/>
                      <w:bCs/>
                      <w:sz w:val="24"/>
                      <w:szCs w:val="24"/>
                      <w:u w:val="single"/>
                      <w:lang w:val="ro-RO" w:eastAsia="en-GB"/>
                    </w:rPr>
                    <w:t xml:space="preserve"> EEG–</w:t>
                  </w:r>
                  <w:proofErr w:type="spellStart"/>
                  <w:r w:rsidRPr="009342B1">
                    <w:rPr>
                      <w:rFonts w:ascii="Times New Roman" w:hAnsi="Times New Roman"/>
                      <w:b/>
                      <w:bCs/>
                      <w:sz w:val="24"/>
                      <w:szCs w:val="24"/>
                      <w:u w:val="single"/>
                      <w:lang w:val="ro-RO" w:eastAsia="en-GB"/>
                    </w:rPr>
                    <w:t>fNIRS</w:t>
                  </w:r>
                  <w:proofErr w:type="spellEnd"/>
                  <w:r w:rsidRPr="009342B1">
                    <w:rPr>
                      <w:rFonts w:ascii="Times New Roman" w:hAnsi="Times New Roman"/>
                      <w:b/>
                      <w:bCs/>
                      <w:sz w:val="24"/>
                      <w:szCs w:val="24"/>
                      <w:u w:val="single"/>
                      <w:lang w:val="ro-RO" w:eastAsia="en-GB"/>
                    </w:rPr>
                    <w:t>, minim 16 canale</w:t>
                  </w:r>
                </w:p>
                <w:p w14:paraId="2CDC12C5" w14:textId="77777777" w:rsidR="00860065" w:rsidRPr="009342B1" w:rsidRDefault="00860065" w:rsidP="00860065">
                  <w:pPr>
                    <w:spacing w:after="120"/>
                    <w:rPr>
                      <w:rFonts w:ascii="Times New Roman" w:hAnsi="Times New Roman"/>
                      <w:b/>
                      <w:bCs/>
                      <w:kern w:val="0"/>
                      <w:sz w:val="24"/>
                      <w:szCs w:val="24"/>
                      <w:lang w:val="ro-RO" w:eastAsia="en-GB"/>
                    </w:rPr>
                  </w:pPr>
                  <w:r w:rsidRPr="009342B1">
                    <w:rPr>
                      <w:rFonts w:ascii="Times New Roman" w:hAnsi="Times New Roman"/>
                      <w:b/>
                      <w:bCs/>
                      <w:kern w:val="0"/>
                      <w:sz w:val="24"/>
                      <w:szCs w:val="24"/>
                      <w:lang w:val="ro-RO" w:eastAsia="en-GB"/>
                    </w:rPr>
                    <w:t>I. Descriere generală</w:t>
                  </w:r>
                </w:p>
                <w:p w14:paraId="11C8D780" w14:textId="77777777" w:rsidR="00860065" w:rsidRPr="009342B1" w:rsidRDefault="00860065" w:rsidP="00860065">
                  <w:pPr>
                    <w:spacing w:after="120"/>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Sistem integrat, purtabil (</w:t>
                  </w:r>
                  <w:proofErr w:type="spellStart"/>
                  <w:r w:rsidRPr="009342B1">
                    <w:rPr>
                      <w:rFonts w:ascii="Times New Roman" w:hAnsi="Times New Roman"/>
                      <w:kern w:val="0"/>
                      <w:sz w:val="24"/>
                      <w:szCs w:val="24"/>
                      <w:lang w:val="ro-RO" w:eastAsia="en-GB"/>
                    </w:rPr>
                    <w:t>wearable</w:t>
                  </w:r>
                  <w:proofErr w:type="spellEnd"/>
                  <w:r w:rsidRPr="009342B1">
                    <w:rPr>
                      <w:rFonts w:ascii="Times New Roman" w:hAnsi="Times New Roman"/>
                      <w:kern w:val="0"/>
                      <w:sz w:val="24"/>
                      <w:szCs w:val="24"/>
                      <w:lang w:val="ro-RO" w:eastAsia="en-GB"/>
                    </w:rPr>
                    <w:t xml:space="preserve">), conceput pentru utilizare direct pe corpul utilizatorului, destinat achiziției simultane de semnale EEG și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xml:space="preserve">, pentru educație și cercetare avansată și aplicații experimentale în </w:t>
                  </w:r>
                  <w:proofErr w:type="spellStart"/>
                  <w:r w:rsidRPr="009342B1">
                    <w:rPr>
                      <w:rFonts w:ascii="Times New Roman" w:hAnsi="Times New Roman"/>
                      <w:kern w:val="0"/>
                      <w:sz w:val="24"/>
                      <w:szCs w:val="24"/>
                      <w:lang w:val="ro-RO" w:eastAsia="en-GB"/>
                    </w:rPr>
                    <w:t>neuroștiințe</w:t>
                  </w:r>
                  <w:proofErr w:type="spellEnd"/>
                  <w:r w:rsidRPr="009342B1">
                    <w:rPr>
                      <w:rFonts w:ascii="Times New Roman" w:hAnsi="Times New Roman"/>
                      <w:kern w:val="0"/>
                      <w:sz w:val="24"/>
                      <w:szCs w:val="24"/>
                      <w:lang w:val="ro-RO" w:eastAsia="en-GB"/>
                    </w:rPr>
                    <w:t xml:space="preserve">, interfețe creier–calculator (BCI), </w:t>
                  </w:r>
                  <w:proofErr w:type="spellStart"/>
                  <w:r w:rsidRPr="009342B1">
                    <w:rPr>
                      <w:rFonts w:ascii="Times New Roman" w:hAnsi="Times New Roman"/>
                      <w:kern w:val="0"/>
                      <w:sz w:val="24"/>
                      <w:szCs w:val="24"/>
                      <w:lang w:val="ro-RO" w:eastAsia="en-GB"/>
                    </w:rPr>
                    <w:t>neuroergonomie</w:t>
                  </w:r>
                  <w:proofErr w:type="spellEnd"/>
                  <w:r w:rsidRPr="009342B1">
                    <w:rPr>
                      <w:rFonts w:ascii="Times New Roman" w:hAnsi="Times New Roman"/>
                      <w:kern w:val="0"/>
                      <w:sz w:val="24"/>
                      <w:szCs w:val="24"/>
                      <w:lang w:val="ro-RO" w:eastAsia="en-GB"/>
                    </w:rPr>
                    <w:t xml:space="preserve"> și bioinginerie. Sistemul trebuie să permită utilizare mobilă, transmisie wireless a datelor și integrare cu platforme software de analiză offline și online.</w:t>
                  </w:r>
                </w:p>
                <w:p w14:paraId="3974907B" w14:textId="77777777" w:rsidR="00941E31" w:rsidRPr="009342B1" w:rsidRDefault="00941E31" w:rsidP="00860065">
                  <w:pPr>
                    <w:spacing w:after="120"/>
                    <w:jc w:val="both"/>
                    <w:rPr>
                      <w:rFonts w:ascii="Times New Roman" w:hAnsi="Times New Roman"/>
                      <w:kern w:val="0"/>
                      <w:sz w:val="24"/>
                      <w:szCs w:val="24"/>
                      <w:lang w:val="ro-RO" w:eastAsia="en-GB"/>
                    </w:rPr>
                  </w:pPr>
                </w:p>
                <w:p w14:paraId="61000B5C" w14:textId="77777777" w:rsidR="00860065" w:rsidRPr="009342B1" w:rsidRDefault="00860065" w:rsidP="00860065">
                  <w:pPr>
                    <w:spacing w:after="120"/>
                    <w:rPr>
                      <w:rFonts w:ascii="Times New Roman" w:hAnsi="Times New Roman"/>
                      <w:b/>
                      <w:bCs/>
                      <w:kern w:val="0"/>
                      <w:sz w:val="24"/>
                      <w:szCs w:val="24"/>
                      <w:lang w:val="ro-RO" w:eastAsia="en-GB"/>
                    </w:rPr>
                  </w:pPr>
                  <w:r w:rsidRPr="009342B1">
                    <w:rPr>
                      <w:rFonts w:ascii="Times New Roman" w:hAnsi="Times New Roman"/>
                      <w:b/>
                      <w:bCs/>
                      <w:kern w:val="0"/>
                      <w:sz w:val="24"/>
                      <w:szCs w:val="24"/>
                      <w:lang w:val="ro-RO" w:eastAsia="en-GB"/>
                    </w:rPr>
                    <w:t>II. Specificații tehnice</w:t>
                  </w:r>
                </w:p>
                <w:p w14:paraId="59C0BBA9" w14:textId="77777777" w:rsidR="00860065" w:rsidRPr="009342B1" w:rsidRDefault="00860065" w:rsidP="00860065">
                  <w:pPr>
                    <w:spacing w:after="120"/>
                    <w:jc w:val="both"/>
                    <w:rPr>
                      <w:rFonts w:ascii="Times New Roman" w:hAnsi="Times New Roman"/>
                      <w:b/>
                      <w:bCs/>
                      <w:kern w:val="0"/>
                      <w:sz w:val="24"/>
                      <w:szCs w:val="24"/>
                      <w:lang w:val="ro-RO" w:eastAsia="en-GB"/>
                    </w:rPr>
                  </w:pPr>
                  <w:r w:rsidRPr="009342B1">
                    <w:rPr>
                      <w:rFonts w:ascii="Times New Roman" w:hAnsi="Times New Roman"/>
                      <w:b/>
                      <w:bCs/>
                      <w:kern w:val="0"/>
                      <w:sz w:val="24"/>
                      <w:szCs w:val="24"/>
                      <w:lang w:val="ro-RO" w:eastAsia="en-GB"/>
                    </w:rPr>
                    <w:t xml:space="preserve">Model de referință: </w:t>
                  </w:r>
                  <w:r w:rsidRPr="009342B1">
                    <w:rPr>
                      <w:rFonts w:ascii="Times New Roman" w:hAnsi="Times New Roman"/>
                      <w:kern w:val="0"/>
                      <w:sz w:val="24"/>
                      <w:szCs w:val="24"/>
                      <w:lang w:val="ro-RO" w:eastAsia="en-GB"/>
                    </w:rPr>
                    <w:t xml:space="preserve">NAUTILUS PRO FLEXIBLE - 16 CHANNELS </w:t>
                  </w:r>
                  <w:proofErr w:type="spellStart"/>
                  <w:r w:rsidRPr="009342B1">
                    <w:rPr>
                      <w:rFonts w:ascii="Times New Roman" w:hAnsi="Times New Roman"/>
                      <w:kern w:val="0"/>
                      <w:sz w:val="24"/>
                      <w:szCs w:val="24"/>
                      <w:lang w:val="ro-RO" w:eastAsia="en-GB"/>
                    </w:rPr>
                    <w:t>with</w:t>
                  </w:r>
                  <w:proofErr w:type="spellEnd"/>
                  <w:r w:rsidRPr="009342B1">
                    <w:rPr>
                      <w:rFonts w:ascii="Times New Roman" w:hAnsi="Times New Roman"/>
                      <w:kern w:val="0"/>
                      <w:sz w:val="24"/>
                      <w:szCs w:val="24"/>
                      <w:lang w:val="ro-RO" w:eastAsia="en-GB"/>
                    </w:rPr>
                    <w:t xml:space="preserve">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xml:space="preserve"> (16 canale cu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w:t>
                  </w:r>
                  <w:r w:rsidRPr="009342B1">
                    <w:rPr>
                      <w:rFonts w:ascii="Times New Roman" w:hAnsi="Times New Roman"/>
                      <w:i/>
                      <w:iCs/>
                      <w:kern w:val="0"/>
                      <w:sz w:val="24"/>
                      <w:szCs w:val="24"/>
                      <w:lang w:val="ro-RO" w:eastAsia="en-GB"/>
                    </w:rPr>
                    <w:t xml:space="preserve"> sau echivalent</w:t>
                  </w:r>
                </w:p>
                <w:p w14:paraId="51EC2A2B" w14:textId="77777777" w:rsidR="00860065" w:rsidRPr="009342B1" w:rsidRDefault="00860065" w:rsidP="00280853">
                  <w:pPr>
                    <w:pStyle w:val="ListParagraph"/>
                    <w:numPr>
                      <w:ilvl w:val="0"/>
                      <w:numId w:val="48"/>
                    </w:numPr>
                    <w:spacing w:after="120" w:line="240" w:lineRule="auto"/>
                    <w:rPr>
                      <w:rFonts w:ascii="Times New Roman" w:eastAsia="Times New Roman" w:hAnsi="Times New Roman"/>
                      <w:b/>
                      <w:bCs/>
                      <w:kern w:val="0"/>
                      <w:sz w:val="24"/>
                      <w:szCs w:val="24"/>
                      <w:lang w:val="ro-RO" w:eastAsia="en-GB"/>
                    </w:rPr>
                  </w:pPr>
                  <w:r w:rsidRPr="009342B1">
                    <w:rPr>
                      <w:rFonts w:ascii="Times New Roman" w:eastAsia="Times New Roman" w:hAnsi="Times New Roman"/>
                      <w:b/>
                      <w:bCs/>
                      <w:kern w:val="0"/>
                      <w:sz w:val="24"/>
                      <w:szCs w:val="24"/>
                      <w:lang w:val="ro-RO" w:eastAsia="en-GB"/>
                    </w:rPr>
                    <w:t>Amplificator EEG purtabil</w:t>
                  </w:r>
                </w:p>
                <w:p w14:paraId="6C1AA369" w14:textId="55CEC1FB" w:rsidR="00860065" w:rsidRPr="009342B1" w:rsidRDefault="00860065" w:rsidP="00860065">
                  <w:pPr>
                    <w:numPr>
                      <w:ilvl w:val="0"/>
                      <w:numId w:val="14"/>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Amplificator EEG purtabil, flexibilitate așezare electrozi, greutate sistem amplificator pe casca &lt;150g (fără elemente de electrozi EEG si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w:t>
                  </w:r>
                </w:p>
                <w:p w14:paraId="54FBF3A5" w14:textId="77777777" w:rsidR="00860065" w:rsidRPr="009342B1" w:rsidRDefault="00860065" w:rsidP="00860065">
                  <w:pPr>
                    <w:numPr>
                      <w:ilvl w:val="0"/>
                      <w:numId w:val="14"/>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Număr canale EEG:</w:t>
                  </w:r>
                  <w:r w:rsidRPr="009342B1">
                    <w:rPr>
                      <w:rFonts w:ascii="Times New Roman" w:hAnsi="Times New Roman"/>
                      <w:kern w:val="0"/>
                      <w:sz w:val="24"/>
                      <w:szCs w:val="24"/>
                      <w:lang w:val="ro-RO" w:eastAsia="en-GB"/>
                    </w:rPr>
                    <w:t xml:space="preserve"> minim 16</w:t>
                  </w:r>
                </w:p>
                <w:p w14:paraId="60BEEE8F" w14:textId="77777777" w:rsidR="00860065" w:rsidRPr="009342B1" w:rsidRDefault="00860065" w:rsidP="00860065">
                  <w:pPr>
                    <w:numPr>
                      <w:ilvl w:val="0"/>
                      <w:numId w:val="14"/>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Rezoluție:</w:t>
                  </w:r>
                  <w:r w:rsidRPr="009342B1">
                    <w:rPr>
                      <w:rFonts w:ascii="Times New Roman" w:hAnsi="Times New Roman"/>
                      <w:kern w:val="0"/>
                      <w:sz w:val="24"/>
                      <w:szCs w:val="24"/>
                      <w:lang w:val="ro-RO" w:eastAsia="en-GB"/>
                    </w:rPr>
                    <w:t xml:space="preserve"> minim 24 biți</w:t>
                  </w:r>
                </w:p>
                <w:p w14:paraId="17D2DA30" w14:textId="77777777" w:rsidR="00860065" w:rsidRPr="009342B1" w:rsidRDefault="00860065" w:rsidP="00860065">
                  <w:pPr>
                    <w:numPr>
                      <w:ilvl w:val="0"/>
                      <w:numId w:val="14"/>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Frecvență de eșantionare sincronă pe toate canalele EEG:</w:t>
                  </w:r>
                  <w:r w:rsidRPr="009342B1">
                    <w:rPr>
                      <w:rFonts w:ascii="Times New Roman" w:hAnsi="Times New Roman"/>
                      <w:kern w:val="0"/>
                      <w:sz w:val="24"/>
                      <w:szCs w:val="24"/>
                      <w:lang w:val="ro-RO" w:eastAsia="en-GB"/>
                    </w:rPr>
                    <w:t xml:space="preserve"> minim 250 Hz și/sau 500 Hz</w:t>
                  </w:r>
                </w:p>
                <w:p w14:paraId="0F092F0B" w14:textId="77777777" w:rsidR="00860065" w:rsidRPr="009342B1" w:rsidRDefault="00860065" w:rsidP="00860065">
                  <w:pPr>
                    <w:numPr>
                      <w:ilvl w:val="0"/>
                      <w:numId w:val="14"/>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lastRenderedPageBreak/>
                    <w:t>Nivel zgomot redus :</w:t>
                  </w:r>
                  <w:r w:rsidRPr="009342B1">
                    <w:rPr>
                      <w:rFonts w:ascii="Times New Roman" w:hAnsi="Times New Roman"/>
                      <w:kern w:val="0"/>
                      <w:sz w:val="24"/>
                      <w:szCs w:val="24"/>
                      <w:lang w:val="ro-RO" w:eastAsia="en-GB"/>
                    </w:rPr>
                    <w:t xml:space="preserve"> &lt; 0.6 µV RMS pentru frecvențe între 1 </w:t>
                  </w:r>
                  <w:proofErr w:type="spellStart"/>
                  <w:r w:rsidRPr="009342B1">
                    <w:rPr>
                      <w:rFonts w:ascii="Times New Roman" w:hAnsi="Times New Roman"/>
                      <w:kern w:val="0"/>
                      <w:sz w:val="24"/>
                      <w:szCs w:val="24"/>
                      <w:lang w:val="ro-RO" w:eastAsia="en-GB"/>
                    </w:rPr>
                    <w:t>şi</w:t>
                  </w:r>
                  <w:proofErr w:type="spellEnd"/>
                  <w:r w:rsidRPr="009342B1">
                    <w:rPr>
                      <w:rFonts w:ascii="Times New Roman" w:hAnsi="Times New Roman"/>
                      <w:kern w:val="0"/>
                      <w:sz w:val="24"/>
                      <w:szCs w:val="24"/>
                      <w:lang w:val="ro-RO" w:eastAsia="en-GB"/>
                    </w:rPr>
                    <w:t xml:space="preserve">  30 Hz (la </w:t>
                  </w:r>
                  <w:proofErr w:type="spellStart"/>
                  <w:r w:rsidRPr="009342B1">
                    <w:rPr>
                      <w:rFonts w:ascii="Times New Roman" w:hAnsi="Times New Roman"/>
                      <w:kern w:val="0"/>
                      <w:sz w:val="24"/>
                      <w:szCs w:val="24"/>
                      <w:lang w:val="ro-RO" w:eastAsia="en-GB"/>
                    </w:rPr>
                    <w:t>senzitivitatea</w:t>
                  </w:r>
                  <w:proofErr w:type="spellEnd"/>
                  <w:r w:rsidRPr="009342B1">
                    <w:rPr>
                      <w:rFonts w:ascii="Times New Roman" w:hAnsi="Times New Roman"/>
                      <w:kern w:val="0"/>
                      <w:sz w:val="24"/>
                      <w:szCs w:val="24"/>
                      <w:lang w:val="ro-RO" w:eastAsia="en-GB"/>
                    </w:rPr>
                    <w:t xml:space="preserve"> cea mai ridicată)</w:t>
                  </w:r>
                </w:p>
                <w:p w14:paraId="6E5E7709" w14:textId="77777777" w:rsidR="00860065" w:rsidRPr="009342B1" w:rsidRDefault="00860065" w:rsidP="00860065">
                  <w:pPr>
                    <w:numPr>
                      <w:ilvl w:val="0"/>
                      <w:numId w:val="14"/>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 xml:space="preserve">Nivele de </w:t>
                  </w:r>
                  <w:proofErr w:type="spellStart"/>
                  <w:r w:rsidRPr="009342B1">
                    <w:rPr>
                      <w:rFonts w:ascii="Times New Roman" w:hAnsi="Times New Roman"/>
                      <w:b/>
                      <w:bCs/>
                      <w:kern w:val="0"/>
                      <w:sz w:val="24"/>
                      <w:szCs w:val="24"/>
                      <w:lang w:val="ro-RO" w:eastAsia="en-GB"/>
                    </w:rPr>
                    <w:t>senzitivitate</w:t>
                  </w:r>
                  <w:proofErr w:type="spellEnd"/>
                  <w:r w:rsidRPr="009342B1">
                    <w:rPr>
                      <w:rFonts w:ascii="Times New Roman" w:hAnsi="Times New Roman"/>
                      <w:b/>
                      <w:bCs/>
                      <w:kern w:val="0"/>
                      <w:sz w:val="24"/>
                      <w:szCs w:val="24"/>
                      <w:lang w:val="ro-RO" w:eastAsia="en-GB"/>
                    </w:rPr>
                    <w:t xml:space="preserve"> selectabile software; cea mai ridicată </w:t>
                  </w:r>
                  <w:proofErr w:type="spellStart"/>
                  <w:r w:rsidRPr="009342B1">
                    <w:rPr>
                      <w:rFonts w:ascii="Times New Roman" w:hAnsi="Times New Roman"/>
                      <w:b/>
                      <w:bCs/>
                      <w:kern w:val="0"/>
                      <w:sz w:val="24"/>
                      <w:szCs w:val="24"/>
                      <w:lang w:val="ro-RO" w:eastAsia="en-GB"/>
                    </w:rPr>
                    <w:t>senzitivitate</w:t>
                  </w:r>
                  <w:proofErr w:type="spellEnd"/>
                  <w:r w:rsidRPr="009342B1">
                    <w:rPr>
                      <w:rFonts w:ascii="Times New Roman" w:hAnsi="Times New Roman"/>
                      <w:b/>
                      <w:bCs/>
                      <w:kern w:val="0"/>
                      <w:sz w:val="24"/>
                      <w:szCs w:val="24"/>
                      <w:lang w:val="ro-RO" w:eastAsia="en-GB"/>
                    </w:rPr>
                    <w:t xml:space="preserve"> &lt;</w:t>
                  </w:r>
                  <w:r w:rsidRPr="009342B1">
                    <w:rPr>
                      <w:rFonts w:ascii="Times New Roman" w:hAnsi="Times New Roman"/>
                      <w:b/>
                      <w:bCs/>
                      <w:kern w:val="0"/>
                      <w:sz w:val="24"/>
                      <w:szCs w:val="24"/>
                      <w:lang w:eastAsia="en-GB"/>
                    </w:rPr>
                    <w:t>±190 mV</w:t>
                  </w:r>
                  <w:r w:rsidRPr="009342B1">
                    <w:rPr>
                      <w:rFonts w:ascii="Times New Roman" w:hAnsi="Times New Roman"/>
                      <w:b/>
                      <w:bCs/>
                      <w:kern w:val="0"/>
                      <w:sz w:val="24"/>
                      <w:szCs w:val="24"/>
                      <w:lang w:val="ro-RO" w:eastAsia="en-GB"/>
                    </w:rPr>
                    <w:t xml:space="preserve">   </w:t>
                  </w:r>
                </w:p>
                <w:p w14:paraId="39097D65" w14:textId="77777777" w:rsidR="00860065" w:rsidRPr="009342B1" w:rsidRDefault="00860065" w:rsidP="00860065">
                  <w:pPr>
                    <w:numPr>
                      <w:ilvl w:val="0"/>
                      <w:numId w:val="14"/>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 xml:space="preserve">Frecvență de eșantionare </w:t>
                  </w:r>
                  <w:proofErr w:type="spellStart"/>
                  <w:r w:rsidRPr="009342B1">
                    <w:rPr>
                      <w:rFonts w:ascii="Times New Roman" w:hAnsi="Times New Roman"/>
                      <w:b/>
                      <w:bCs/>
                      <w:kern w:val="0"/>
                      <w:sz w:val="24"/>
                      <w:szCs w:val="24"/>
                      <w:lang w:val="ro-RO" w:eastAsia="en-GB"/>
                    </w:rPr>
                    <w:t>fNIRS</w:t>
                  </w:r>
                  <w:proofErr w:type="spellEnd"/>
                  <w:r w:rsidRPr="009342B1">
                    <w:rPr>
                      <w:rFonts w:ascii="Times New Roman" w:hAnsi="Times New Roman"/>
                      <w:b/>
                      <w:bCs/>
                      <w:kern w:val="0"/>
                      <w:sz w:val="24"/>
                      <w:szCs w:val="24"/>
                      <w:lang w:val="ro-RO" w:eastAsia="en-GB"/>
                    </w:rPr>
                    <w:t>:</w:t>
                  </w:r>
                  <w:r w:rsidRPr="009342B1">
                    <w:rPr>
                      <w:rFonts w:ascii="Times New Roman" w:hAnsi="Times New Roman"/>
                      <w:kern w:val="0"/>
                      <w:sz w:val="24"/>
                      <w:szCs w:val="24"/>
                      <w:lang w:val="ro-RO" w:eastAsia="en-GB"/>
                    </w:rPr>
                    <w:t xml:space="preserve"> minim 10 Hz</w:t>
                  </w:r>
                </w:p>
                <w:p w14:paraId="3C1C5F89" w14:textId="77777777" w:rsidR="00860065" w:rsidRPr="009342B1" w:rsidRDefault="00860065" w:rsidP="00860065">
                  <w:pPr>
                    <w:numPr>
                      <w:ilvl w:val="0"/>
                      <w:numId w:val="14"/>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Senzor integrat:</w:t>
                  </w:r>
                  <w:r w:rsidRPr="009342B1">
                    <w:rPr>
                      <w:rFonts w:ascii="Times New Roman" w:hAnsi="Times New Roman"/>
                      <w:kern w:val="0"/>
                      <w:sz w:val="24"/>
                      <w:szCs w:val="24"/>
                      <w:lang w:val="ro-RO" w:eastAsia="en-GB"/>
                    </w:rPr>
                    <w:t xml:space="preserve"> minim accelerometru triaxial</w:t>
                  </w:r>
                </w:p>
                <w:p w14:paraId="2789EE6D" w14:textId="77777777" w:rsidR="00860065" w:rsidRPr="009342B1" w:rsidRDefault="00860065" w:rsidP="00860065">
                  <w:pPr>
                    <w:numPr>
                      <w:ilvl w:val="0"/>
                      <w:numId w:val="14"/>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Alimentare:</w:t>
                  </w:r>
                  <w:r w:rsidRPr="009342B1">
                    <w:rPr>
                      <w:rFonts w:ascii="Times New Roman" w:hAnsi="Times New Roman"/>
                      <w:kern w:val="0"/>
                      <w:sz w:val="24"/>
                      <w:szCs w:val="24"/>
                      <w:lang w:val="ro-RO" w:eastAsia="en-GB"/>
                    </w:rPr>
                    <w:t xml:space="preserve"> baterii Li-Ion reîncărcabile, cu încărcare facilă (inclusiv compatibilitate </w:t>
                  </w:r>
                  <w:proofErr w:type="spellStart"/>
                  <w:r w:rsidRPr="009342B1">
                    <w:rPr>
                      <w:rFonts w:ascii="Times New Roman" w:hAnsi="Times New Roman"/>
                      <w:kern w:val="0"/>
                      <w:sz w:val="24"/>
                      <w:szCs w:val="24"/>
                      <w:lang w:val="ro-RO" w:eastAsia="en-GB"/>
                    </w:rPr>
                    <w:t>Qi</w:t>
                  </w:r>
                  <w:proofErr w:type="spellEnd"/>
                  <w:r w:rsidRPr="009342B1">
                    <w:rPr>
                      <w:rFonts w:ascii="Times New Roman" w:hAnsi="Times New Roman"/>
                      <w:kern w:val="0"/>
                      <w:sz w:val="24"/>
                      <w:szCs w:val="24"/>
                      <w:lang w:val="ro-RO" w:eastAsia="en-GB"/>
                    </w:rPr>
                    <w:t xml:space="preserv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 xml:space="preserve">). Minim 8 ore de înregistrare continuă care asigură culegerea sincronă, reala, a datelor EEG si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w:t>
                  </w:r>
                </w:p>
                <w:p w14:paraId="718C9566" w14:textId="77777777" w:rsidR="00860065" w:rsidRPr="009342B1" w:rsidRDefault="00860065" w:rsidP="00860065">
                  <w:pPr>
                    <w:numPr>
                      <w:ilvl w:val="0"/>
                      <w:numId w:val="14"/>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Transmisie date:</w:t>
                  </w:r>
                  <w:r w:rsidRPr="009342B1">
                    <w:rPr>
                      <w:rFonts w:ascii="Times New Roman" w:hAnsi="Times New Roman"/>
                      <w:kern w:val="0"/>
                      <w:sz w:val="24"/>
                      <w:szCs w:val="24"/>
                      <w:lang w:val="ro-RO" w:eastAsia="en-GB"/>
                    </w:rPr>
                    <w:t xml:space="preserve"> wireless</w:t>
                  </w:r>
                </w:p>
                <w:p w14:paraId="394C6709" w14:textId="77777777" w:rsidR="00860065" w:rsidRPr="009342B1" w:rsidRDefault="00860065" w:rsidP="00860065">
                  <w:pPr>
                    <w:numPr>
                      <w:ilvl w:val="0"/>
                      <w:numId w:val="14"/>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Certificări:</w:t>
                  </w:r>
                  <w:r w:rsidRPr="009342B1">
                    <w:rPr>
                      <w:rFonts w:ascii="Times New Roman" w:hAnsi="Times New Roman"/>
                      <w:kern w:val="0"/>
                      <w:sz w:val="24"/>
                      <w:szCs w:val="24"/>
                      <w:lang w:val="ro-RO" w:eastAsia="en-GB"/>
                    </w:rPr>
                    <w:t xml:space="preserve"> dispozitiv medical conform standardelor FDA/standard medical pe piața UE  </w:t>
                  </w:r>
                  <w:r w:rsidRPr="009342B1">
                    <w:rPr>
                      <w:rFonts w:ascii="Times New Roman" w:hAnsi="Times New Roman"/>
                      <w:i/>
                      <w:iCs/>
                      <w:kern w:val="0"/>
                      <w:sz w:val="24"/>
                      <w:szCs w:val="24"/>
                      <w:lang w:val="ro-RO" w:eastAsia="en-GB"/>
                    </w:rPr>
                    <w:t>sau echivalent</w:t>
                  </w:r>
                </w:p>
                <w:p w14:paraId="43199D36" w14:textId="77777777" w:rsidR="00860065" w:rsidRPr="009342B1" w:rsidRDefault="00860065" w:rsidP="00860065">
                  <w:pPr>
                    <w:numPr>
                      <w:ilvl w:val="0"/>
                      <w:numId w:val="14"/>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Accesorii incluse minim:</w:t>
                  </w:r>
                </w:p>
                <w:p w14:paraId="48B0EB65"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stație de bază (</w:t>
                  </w:r>
                  <w:proofErr w:type="spellStart"/>
                  <w:r w:rsidRPr="009342B1">
                    <w:rPr>
                      <w:rFonts w:ascii="Times New Roman" w:hAnsi="Times New Roman"/>
                      <w:kern w:val="0"/>
                      <w:sz w:val="24"/>
                      <w:szCs w:val="24"/>
                      <w:lang w:val="ro-RO" w:eastAsia="en-GB"/>
                    </w:rPr>
                    <w:t>base</w:t>
                  </w:r>
                  <w:proofErr w:type="spellEnd"/>
                  <w:r w:rsidRPr="009342B1">
                    <w:rPr>
                      <w:rFonts w:ascii="Times New Roman" w:hAnsi="Times New Roman"/>
                      <w:kern w:val="0"/>
                      <w:sz w:val="24"/>
                      <w:szCs w:val="24"/>
                      <w:lang w:val="ro-RO" w:eastAsia="en-GB"/>
                    </w:rPr>
                    <w:t xml:space="preserve"> </w:t>
                  </w:r>
                  <w:proofErr w:type="spellStart"/>
                  <w:r w:rsidRPr="009342B1">
                    <w:rPr>
                      <w:rFonts w:ascii="Times New Roman" w:hAnsi="Times New Roman"/>
                      <w:kern w:val="0"/>
                      <w:sz w:val="24"/>
                      <w:szCs w:val="24"/>
                      <w:lang w:val="ro-RO" w:eastAsia="en-GB"/>
                    </w:rPr>
                    <w:t>station</w:t>
                  </w:r>
                  <w:proofErr w:type="spellEnd"/>
                  <w:r w:rsidRPr="009342B1">
                    <w:rPr>
                      <w:rFonts w:ascii="Times New Roman" w:hAnsi="Times New Roman"/>
                      <w:kern w:val="0"/>
                      <w:sz w:val="24"/>
                      <w:szCs w:val="24"/>
                      <w:lang w:val="ro-RO" w:eastAsia="en-GB"/>
                    </w:rPr>
                    <w:t>);</w:t>
                  </w:r>
                </w:p>
                <w:p w14:paraId="4643662C"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cablu USB pentru stația de bază;</w:t>
                  </w:r>
                </w:p>
                <w:p w14:paraId="22B36FB7"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stație de încărcare;</w:t>
                  </w:r>
                </w:p>
                <w:p w14:paraId="58D18F21"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cablu USB pentru stația de încărcare;</w:t>
                  </w:r>
                </w:p>
                <w:p w14:paraId="7A6CC20C"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adaptor alimentare tip Europa;</w:t>
                  </w:r>
                </w:p>
                <w:p w14:paraId="395D3721"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cablu trigger pentru intrări externe;</w:t>
                  </w:r>
                </w:p>
                <w:p w14:paraId="4818AEB3"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carcasă de transport;</w:t>
                  </w:r>
                </w:p>
                <w:p w14:paraId="75F2EE54"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documentație de utilizare (format tipărit și electronic);</w:t>
                  </w:r>
                </w:p>
                <w:p w14:paraId="03ADFC8A" w14:textId="77777777" w:rsidR="00860065" w:rsidRPr="009342B1" w:rsidRDefault="00860065" w:rsidP="00860065">
                  <w:pPr>
                    <w:numPr>
                      <w:ilvl w:val="1"/>
                      <w:numId w:val="14"/>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accesorii pentru curățare.</w:t>
                  </w:r>
                </w:p>
                <w:p w14:paraId="3362511B" w14:textId="77777777" w:rsidR="00941E31" w:rsidRPr="009342B1" w:rsidRDefault="00941E31" w:rsidP="00941E31">
                  <w:pPr>
                    <w:spacing w:after="120" w:line="240" w:lineRule="auto"/>
                    <w:ind w:left="1440"/>
                    <w:rPr>
                      <w:rFonts w:ascii="Times New Roman" w:hAnsi="Times New Roman"/>
                      <w:kern w:val="0"/>
                      <w:sz w:val="24"/>
                      <w:szCs w:val="24"/>
                      <w:lang w:val="ro-RO" w:eastAsia="en-GB"/>
                    </w:rPr>
                  </w:pPr>
                </w:p>
                <w:p w14:paraId="44BDDC86" w14:textId="77777777" w:rsidR="00860065" w:rsidRPr="009342B1" w:rsidRDefault="00860065" w:rsidP="00280853">
                  <w:pPr>
                    <w:pStyle w:val="ListParagraph"/>
                    <w:numPr>
                      <w:ilvl w:val="0"/>
                      <w:numId w:val="48"/>
                    </w:numPr>
                    <w:spacing w:after="120" w:line="240" w:lineRule="auto"/>
                    <w:rPr>
                      <w:rFonts w:ascii="Times New Roman" w:eastAsia="Times New Roman" w:hAnsi="Times New Roman"/>
                      <w:b/>
                      <w:bCs/>
                      <w:kern w:val="0"/>
                      <w:sz w:val="24"/>
                      <w:szCs w:val="24"/>
                      <w:lang w:val="ro-RO" w:eastAsia="en-GB"/>
                    </w:rPr>
                  </w:pPr>
                  <w:r w:rsidRPr="009342B1">
                    <w:rPr>
                      <w:rFonts w:ascii="Times New Roman" w:eastAsia="Times New Roman" w:hAnsi="Times New Roman"/>
                      <w:b/>
                      <w:bCs/>
                      <w:kern w:val="0"/>
                      <w:sz w:val="24"/>
                      <w:szCs w:val="24"/>
                      <w:lang w:val="ro-RO" w:eastAsia="en-GB"/>
                    </w:rPr>
                    <w:t>Electrozi EEG și consumabile minim:</w:t>
                  </w:r>
                </w:p>
                <w:p w14:paraId="42C1E8D5" w14:textId="77777777" w:rsidR="00860065" w:rsidRPr="009342B1" w:rsidRDefault="00860065" w:rsidP="00860065">
                  <w:pPr>
                    <w:numPr>
                      <w:ilvl w:val="0"/>
                      <w:numId w:val="15"/>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minim 1 set de minim16 electrozi EEG Ag/</w:t>
                  </w:r>
                  <w:proofErr w:type="spellStart"/>
                  <w:r w:rsidRPr="009342B1">
                    <w:rPr>
                      <w:rFonts w:ascii="Times New Roman" w:hAnsi="Times New Roman"/>
                      <w:kern w:val="0"/>
                      <w:sz w:val="24"/>
                      <w:szCs w:val="24"/>
                      <w:lang w:val="ro-RO" w:eastAsia="en-GB"/>
                    </w:rPr>
                    <w:t>AgCl</w:t>
                  </w:r>
                  <w:proofErr w:type="spellEnd"/>
                  <w:r w:rsidRPr="009342B1">
                    <w:rPr>
                      <w:rFonts w:ascii="Times New Roman" w:hAnsi="Times New Roman"/>
                      <w:kern w:val="0"/>
                      <w:sz w:val="24"/>
                      <w:szCs w:val="24"/>
                      <w:lang w:val="ro-RO" w:eastAsia="en-GB"/>
                    </w:rPr>
                    <w:t xml:space="preserve"> cu suporturi dedicate/inele de fixare</w:t>
                  </w:r>
                </w:p>
                <w:p w14:paraId="240DF94A" w14:textId="77777777" w:rsidR="00860065" w:rsidRPr="009342B1" w:rsidRDefault="00860065" w:rsidP="00860065">
                  <w:pPr>
                    <w:numPr>
                      <w:ilvl w:val="0"/>
                      <w:numId w:val="15"/>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Accesorii de curățare pentru electrozi</w:t>
                  </w:r>
                </w:p>
                <w:p w14:paraId="4721516B" w14:textId="77777777" w:rsidR="00860065" w:rsidRPr="009342B1" w:rsidRDefault="00860065" w:rsidP="00860065">
                  <w:pPr>
                    <w:numPr>
                      <w:ilvl w:val="0"/>
                      <w:numId w:val="15"/>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Minim 1 bucată seringă pentru aplicare gel EEG</w:t>
                  </w:r>
                </w:p>
                <w:p w14:paraId="643D3EED" w14:textId="77777777" w:rsidR="00860065" w:rsidRPr="009342B1" w:rsidRDefault="00860065" w:rsidP="00860065">
                  <w:pPr>
                    <w:numPr>
                      <w:ilvl w:val="0"/>
                      <w:numId w:val="15"/>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Gel EEG conductiv, minim 7 bucăți de minim 200 g</w:t>
                  </w:r>
                </w:p>
                <w:p w14:paraId="4CC478D1" w14:textId="77777777" w:rsidR="00941E31" w:rsidRPr="009342B1" w:rsidRDefault="00941E31" w:rsidP="00941E31">
                  <w:pPr>
                    <w:spacing w:after="120" w:line="240" w:lineRule="auto"/>
                    <w:ind w:left="720"/>
                    <w:rPr>
                      <w:rFonts w:ascii="Times New Roman" w:hAnsi="Times New Roman"/>
                      <w:kern w:val="0"/>
                      <w:sz w:val="24"/>
                      <w:szCs w:val="24"/>
                      <w:lang w:val="ro-RO" w:eastAsia="en-GB"/>
                    </w:rPr>
                  </w:pPr>
                </w:p>
                <w:p w14:paraId="1CA3E7C3" w14:textId="77777777" w:rsidR="00860065" w:rsidRPr="009342B1" w:rsidRDefault="00860065" w:rsidP="00280853">
                  <w:pPr>
                    <w:pStyle w:val="ListParagraph"/>
                    <w:numPr>
                      <w:ilvl w:val="0"/>
                      <w:numId w:val="48"/>
                    </w:numPr>
                    <w:spacing w:after="120" w:line="240" w:lineRule="auto"/>
                    <w:rPr>
                      <w:rFonts w:ascii="Times New Roman" w:eastAsia="Times New Roman" w:hAnsi="Times New Roman"/>
                      <w:b/>
                      <w:bCs/>
                      <w:kern w:val="0"/>
                      <w:sz w:val="24"/>
                      <w:szCs w:val="24"/>
                      <w:lang w:val="ro-RO" w:eastAsia="en-GB"/>
                    </w:rPr>
                  </w:pPr>
                  <w:r w:rsidRPr="009342B1">
                    <w:rPr>
                      <w:rFonts w:ascii="Times New Roman" w:eastAsia="Times New Roman" w:hAnsi="Times New Roman"/>
                      <w:b/>
                      <w:bCs/>
                      <w:kern w:val="0"/>
                      <w:sz w:val="24"/>
                      <w:szCs w:val="24"/>
                      <w:lang w:val="ro-RO" w:eastAsia="en-GB"/>
                    </w:rPr>
                    <w:t>Căști EEG compatibile EEG–</w:t>
                  </w:r>
                  <w:proofErr w:type="spellStart"/>
                  <w:r w:rsidRPr="009342B1">
                    <w:rPr>
                      <w:rFonts w:ascii="Times New Roman" w:eastAsia="Times New Roman" w:hAnsi="Times New Roman"/>
                      <w:b/>
                      <w:bCs/>
                      <w:kern w:val="0"/>
                      <w:sz w:val="24"/>
                      <w:szCs w:val="24"/>
                      <w:lang w:val="ro-RO" w:eastAsia="en-GB"/>
                    </w:rPr>
                    <w:t>fNIRS</w:t>
                  </w:r>
                  <w:proofErr w:type="spellEnd"/>
                </w:p>
                <w:p w14:paraId="56FED943" w14:textId="77777777" w:rsidR="00860065" w:rsidRPr="009342B1" w:rsidRDefault="00860065" w:rsidP="00860065">
                  <w:pPr>
                    <w:numPr>
                      <w:ilvl w:val="0"/>
                      <w:numId w:val="16"/>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minim 3 căști EEG pentru adulți, compatibile cu sistemul EEG – </w:t>
                  </w:r>
                  <w:proofErr w:type="spellStart"/>
                  <w:r w:rsidRPr="009342B1">
                    <w:rPr>
                      <w:rFonts w:ascii="Times New Roman" w:hAnsi="Times New Roman"/>
                      <w:kern w:val="0"/>
                      <w:sz w:val="24"/>
                      <w:szCs w:val="24"/>
                      <w:lang w:val="ro-RO" w:eastAsia="en-GB"/>
                    </w:rPr>
                    <w:t>fNIRS</w:t>
                  </w:r>
                  <w:proofErr w:type="spellEnd"/>
                </w:p>
                <w:p w14:paraId="09E1CCBD" w14:textId="77777777" w:rsidR="00860065" w:rsidRPr="009342B1" w:rsidRDefault="00860065" w:rsidP="00860065">
                  <w:pPr>
                    <w:numPr>
                      <w:ilvl w:val="0"/>
                      <w:numId w:val="16"/>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Poziții electrozi:</w:t>
                  </w:r>
                  <w:r w:rsidRPr="009342B1">
                    <w:rPr>
                      <w:rFonts w:ascii="Times New Roman" w:hAnsi="Times New Roman"/>
                      <w:kern w:val="0"/>
                      <w:sz w:val="24"/>
                      <w:szCs w:val="24"/>
                      <w:lang w:val="ro-RO" w:eastAsia="en-GB"/>
                    </w:rPr>
                    <w:t xml:space="preserve"> minim 74 poziții, sistem extins minim 10 - 20 + poziții intermediare (minim 86 poziții intermediare)</w:t>
                  </w:r>
                </w:p>
                <w:p w14:paraId="367829A1" w14:textId="77777777" w:rsidR="00860065" w:rsidRPr="009342B1" w:rsidRDefault="00860065" w:rsidP="00860065">
                  <w:pPr>
                    <w:numPr>
                      <w:ilvl w:val="0"/>
                      <w:numId w:val="16"/>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Dimensiuni:</w:t>
                  </w:r>
                  <w:r w:rsidRPr="009342B1">
                    <w:rPr>
                      <w:rFonts w:ascii="Times New Roman" w:hAnsi="Times New Roman"/>
                      <w:kern w:val="0"/>
                      <w:sz w:val="24"/>
                      <w:szCs w:val="24"/>
                      <w:lang w:val="ro-RO" w:eastAsia="en-GB"/>
                    </w:rPr>
                    <w:t xml:space="preserve"> minim trei mărimi diferite (S: minim 50-54 cm, M: minim 54-58 cm, L: minim 58-62 cm)</w:t>
                  </w:r>
                </w:p>
                <w:p w14:paraId="3AE1DD74" w14:textId="77777777" w:rsidR="00860065" w:rsidRPr="009342B1" w:rsidRDefault="00860065" w:rsidP="00860065">
                  <w:pPr>
                    <w:numPr>
                      <w:ilvl w:val="0"/>
                      <w:numId w:val="16"/>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Dotări pentru fiecare cască minim:</w:t>
                  </w:r>
                </w:p>
                <w:p w14:paraId="05F98E6D" w14:textId="77777777" w:rsidR="00860065" w:rsidRPr="009342B1" w:rsidRDefault="00860065" w:rsidP="00860065">
                  <w:pPr>
                    <w:numPr>
                      <w:ilvl w:val="1"/>
                      <w:numId w:val="16"/>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curea bărbie;</w:t>
                  </w:r>
                </w:p>
                <w:p w14:paraId="51D9928F" w14:textId="77777777" w:rsidR="00860065" w:rsidRPr="009342B1" w:rsidRDefault="00860065" w:rsidP="00860065">
                  <w:pPr>
                    <w:numPr>
                      <w:ilvl w:val="1"/>
                      <w:numId w:val="16"/>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suport occipital cu prindere </w:t>
                  </w:r>
                  <w:proofErr w:type="spellStart"/>
                  <w:r w:rsidRPr="009342B1">
                    <w:rPr>
                      <w:rFonts w:ascii="Times New Roman" w:hAnsi="Times New Roman"/>
                      <w:kern w:val="0"/>
                      <w:sz w:val="24"/>
                      <w:szCs w:val="24"/>
                      <w:lang w:val="ro-RO" w:eastAsia="en-GB"/>
                    </w:rPr>
                    <w:t>velcro</w:t>
                  </w:r>
                  <w:proofErr w:type="spellEnd"/>
                  <w:r w:rsidRPr="009342B1">
                    <w:rPr>
                      <w:rFonts w:ascii="Times New Roman" w:hAnsi="Times New Roman"/>
                      <w:kern w:val="0"/>
                      <w:sz w:val="24"/>
                      <w:szCs w:val="24"/>
                      <w:lang w:val="ro-RO" w:eastAsia="en-GB"/>
                    </w:rPr>
                    <w:t xml:space="preserv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22D8632C" w14:textId="77777777" w:rsidR="00860065" w:rsidRPr="009342B1" w:rsidRDefault="00860065" w:rsidP="00860065">
                  <w:pPr>
                    <w:numPr>
                      <w:ilvl w:val="1"/>
                      <w:numId w:val="16"/>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orificii pentru electrozi minim 2 mm;</w:t>
                  </w:r>
                </w:p>
                <w:p w14:paraId="6261660D" w14:textId="77777777" w:rsidR="00860065" w:rsidRPr="009342B1" w:rsidRDefault="00860065" w:rsidP="00860065">
                  <w:pPr>
                    <w:numPr>
                      <w:ilvl w:val="1"/>
                      <w:numId w:val="16"/>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suporturi dedicate pentru senzori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xml:space="preserve"> (minim 20 poziții,</w:t>
                  </w:r>
                  <w:r w:rsidRPr="009342B1">
                    <w:t xml:space="preserve"> </w:t>
                  </w:r>
                  <w:r w:rsidRPr="009342B1">
                    <w:rPr>
                      <w:rFonts w:ascii="Times New Roman" w:hAnsi="Times New Roman"/>
                      <w:kern w:val="0"/>
                      <w:sz w:val="24"/>
                      <w:szCs w:val="24"/>
                      <w:lang w:val="ro-RO" w:eastAsia="en-GB"/>
                    </w:rPr>
                    <w:t>amplasabile la nivelul cortexului motor și al cortexului frontal);</w:t>
                  </w:r>
                </w:p>
                <w:p w14:paraId="4D94DD1C" w14:textId="77777777" w:rsidR="00860065" w:rsidRPr="009342B1" w:rsidRDefault="00860065" w:rsidP="00860065">
                  <w:pPr>
                    <w:numPr>
                      <w:ilvl w:val="1"/>
                      <w:numId w:val="16"/>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suporturi magnetice pentru </w:t>
                  </w:r>
                  <w:proofErr w:type="spellStart"/>
                  <w:r w:rsidRPr="009342B1">
                    <w:rPr>
                      <w:rFonts w:ascii="Times New Roman" w:hAnsi="Times New Roman"/>
                      <w:kern w:val="0"/>
                      <w:sz w:val="24"/>
                      <w:szCs w:val="24"/>
                      <w:lang w:val="ro-RO" w:eastAsia="en-GB"/>
                    </w:rPr>
                    <w:t>splittere</w:t>
                  </w:r>
                  <w:proofErr w:type="spellEnd"/>
                  <w:r w:rsidRPr="009342B1">
                    <w:rPr>
                      <w:rFonts w:ascii="Times New Roman" w:hAnsi="Times New Roman"/>
                      <w:kern w:val="0"/>
                      <w:sz w:val="24"/>
                      <w:szCs w:val="24"/>
                      <w:lang w:val="ro-RO" w:eastAsia="en-GB"/>
                    </w:rPr>
                    <w:t>;</w:t>
                  </w:r>
                </w:p>
                <w:p w14:paraId="62F35396" w14:textId="77777777" w:rsidR="00860065" w:rsidRPr="009342B1" w:rsidRDefault="00860065" w:rsidP="00860065">
                  <w:pPr>
                    <w:numPr>
                      <w:ilvl w:val="1"/>
                      <w:numId w:val="16"/>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minim 2 suporturi pentru cabluri;</w:t>
                  </w:r>
                </w:p>
                <w:p w14:paraId="2BDA8838" w14:textId="77777777" w:rsidR="00860065" w:rsidRPr="009342B1" w:rsidRDefault="00860065" w:rsidP="00860065">
                  <w:pPr>
                    <w:numPr>
                      <w:ilvl w:val="0"/>
                      <w:numId w:val="16"/>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lastRenderedPageBreak/>
                    <w:t xml:space="preserve">Asamblare configurată pentru minim 16 canale EEG și 8 canale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minim pe casca de dimensiune M.</w:t>
                  </w:r>
                </w:p>
                <w:p w14:paraId="631EABA0" w14:textId="77777777" w:rsidR="00941E31" w:rsidRPr="009342B1" w:rsidRDefault="00941E31" w:rsidP="00941E31">
                  <w:pPr>
                    <w:spacing w:after="120" w:line="240" w:lineRule="auto"/>
                    <w:ind w:left="720"/>
                    <w:jc w:val="both"/>
                    <w:rPr>
                      <w:rFonts w:ascii="Times New Roman" w:hAnsi="Times New Roman"/>
                      <w:kern w:val="0"/>
                      <w:sz w:val="24"/>
                      <w:szCs w:val="24"/>
                      <w:lang w:val="ro-RO" w:eastAsia="en-GB"/>
                    </w:rPr>
                  </w:pPr>
                </w:p>
                <w:p w14:paraId="79A8A74E" w14:textId="77777777" w:rsidR="00860065" w:rsidRPr="009342B1" w:rsidRDefault="00860065" w:rsidP="00280853">
                  <w:pPr>
                    <w:pStyle w:val="ListParagraph"/>
                    <w:numPr>
                      <w:ilvl w:val="0"/>
                      <w:numId w:val="48"/>
                    </w:numPr>
                    <w:spacing w:after="120" w:line="240" w:lineRule="auto"/>
                    <w:rPr>
                      <w:rFonts w:ascii="Times New Roman" w:eastAsia="Times New Roman" w:hAnsi="Times New Roman"/>
                      <w:b/>
                      <w:bCs/>
                      <w:kern w:val="0"/>
                      <w:sz w:val="24"/>
                      <w:szCs w:val="24"/>
                      <w:lang w:val="ro-RO" w:eastAsia="en-GB"/>
                    </w:rPr>
                  </w:pPr>
                  <w:r w:rsidRPr="009342B1">
                    <w:rPr>
                      <w:rFonts w:ascii="Times New Roman" w:eastAsia="Times New Roman" w:hAnsi="Times New Roman"/>
                      <w:b/>
                      <w:bCs/>
                      <w:kern w:val="0"/>
                      <w:sz w:val="24"/>
                      <w:szCs w:val="24"/>
                      <w:lang w:val="ro-RO" w:eastAsia="en-GB"/>
                    </w:rPr>
                    <w:t xml:space="preserve">Sistem </w:t>
                  </w:r>
                  <w:proofErr w:type="spellStart"/>
                  <w:r w:rsidRPr="009342B1">
                    <w:rPr>
                      <w:rFonts w:ascii="Times New Roman" w:eastAsia="Times New Roman" w:hAnsi="Times New Roman"/>
                      <w:b/>
                      <w:bCs/>
                      <w:kern w:val="0"/>
                      <w:sz w:val="24"/>
                      <w:szCs w:val="24"/>
                      <w:lang w:val="ro-RO" w:eastAsia="en-GB"/>
                    </w:rPr>
                    <w:t>fNIRS</w:t>
                  </w:r>
                  <w:proofErr w:type="spellEnd"/>
                </w:p>
                <w:p w14:paraId="562748CE" w14:textId="77777777" w:rsidR="00860065" w:rsidRPr="009342B1" w:rsidRDefault="00860065" w:rsidP="00860065">
                  <w:pPr>
                    <w:numPr>
                      <w:ilvl w:val="0"/>
                      <w:numId w:val="17"/>
                    </w:numPr>
                    <w:spacing w:after="120" w:line="240" w:lineRule="auto"/>
                    <w:rPr>
                      <w:rFonts w:ascii="Times New Roman" w:hAnsi="Times New Roman"/>
                      <w:kern w:val="0"/>
                      <w:sz w:val="24"/>
                      <w:szCs w:val="24"/>
                      <w:lang w:val="ro-RO" w:eastAsia="en-GB"/>
                    </w:rPr>
                  </w:pPr>
                  <w:proofErr w:type="spellStart"/>
                  <w:r w:rsidRPr="009342B1">
                    <w:rPr>
                      <w:rFonts w:ascii="Times New Roman" w:hAnsi="Times New Roman"/>
                      <w:kern w:val="0"/>
                      <w:sz w:val="24"/>
                      <w:szCs w:val="24"/>
                      <w:lang w:eastAsia="en-GB"/>
                    </w:rPr>
                    <w:t>Senzor</w:t>
                  </w:r>
                  <w:proofErr w:type="spellEnd"/>
                  <w:r w:rsidRPr="009342B1">
                    <w:rPr>
                      <w:rFonts w:ascii="Times New Roman" w:hAnsi="Times New Roman"/>
                      <w:kern w:val="0"/>
                      <w:sz w:val="24"/>
                      <w:szCs w:val="24"/>
                      <w:lang w:eastAsia="en-GB"/>
                    </w:rPr>
                    <w:t xml:space="preserve"> </w:t>
                  </w:r>
                  <w:proofErr w:type="spellStart"/>
                  <w:r w:rsidRPr="009342B1">
                    <w:rPr>
                      <w:rFonts w:ascii="Times New Roman" w:hAnsi="Times New Roman"/>
                      <w:kern w:val="0"/>
                      <w:sz w:val="24"/>
                      <w:szCs w:val="24"/>
                      <w:lang w:eastAsia="en-GB"/>
                    </w:rPr>
                    <w:t>fNIRS</w:t>
                  </w:r>
                  <w:proofErr w:type="spellEnd"/>
                  <w:r w:rsidRPr="009342B1">
                    <w:rPr>
                      <w:rFonts w:ascii="Times New Roman" w:hAnsi="Times New Roman"/>
                      <w:kern w:val="0"/>
                      <w:sz w:val="24"/>
                      <w:szCs w:val="24"/>
                      <w:lang w:eastAsia="en-GB"/>
                    </w:rPr>
                    <w:t xml:space="preserve">: </w:t>
                  </w:r>
                  <w:proofErr w:type="spellStart"/>
                  <w:r w:rsidRPr="009342B1">
                    <w:rPr>
                      <w:rFonts w:ascii="Times New Roman" w:hAnsi="Times New Roman"/>
                      <w:kern w:val="0"/>
                      <w:sz w:val="24"/>
                      <w:szCs w:val="24"/>
                      <w:lang w:eastAsia="en-GB"/>
                    </w:rPr>
                    <w:t>configurație</w:t>
                  </w:r>
                  <w:proofErr w:type="spellEnd"/>
                  <w:r w:rsidRPr="009342B1">
                    <w:rPr>
                      <w:rFonts w:ascii="Times New Roman" w:hAnsi="Times New Roman"/>
                      <w:kern w:val="0"/>
                      <w:sz w:val="24"/>
                      <w:szCs w:val="24"/>
                      <w:lang w:eastAsia="en-GB"/>
                    </w:rPr>
                    <w:t xml:space="preserve"> cu minim 8 </w:t>
                  </w:r>
                  <w:proofErr w:type="spellStart"/>
                  <w:r w:rsidRPr="009342B1">
                    <w:rPr>
                      <w:rFonts w:ascii="Times New Roman" w:hAnsi="Times New Roman"/>
                      <w:kern w:val="0"/>
                      <w:sz w:val="24"/>
                      <w:szCs w:val="24"/>
                      <w:lang w:eastAsia="en-GB"/>
                    </w:rPr>
                    <w:t>canale</w:t>
                  </w:r>
                  <w:proofErr w:type="spellEnd"/>
                </w:p>
                <w:p w14:paraId="3C20EF36" w14:textId="77777777" w:rsidR="00860065" w:rsidRPr="009342B1" w:rsidRDefault="00860065" w:rsidP="00E40DB3">
                  <w:pPr>
                    <w:numPr>
                      <w:ilvl w:val="0"/>
                      <w:numId w:val="17"/>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eastAsia="en-GB"/>
                    </w:rPr>
                    <w:t xml:space="preserve">minim 1 </w:t>
                  </w:r>
                  <w:proofErr w:type="spellStart"/>
                  <w:r w:rsidRPr="009342B1">
                    <w:rPr>
                      <w:rFonts w:ascii="Times New Roman" w:hAnsi="Times New Roman"/>
                      <w:b/>
                      <w:bCs/>
                      <w:kern w:val="0"/>
                      <w:sz w:val="24"/>
                      <w:szCs w:val="24"/>
                      <w:lang w:eastAsia="en-GB"/>
                    </w:rPr>
                    <w:t>modul</w:t>
                  </w:r>
                  <w:proofErr w:type="spellEnd"/>
                  <w:r w:rsidRPr="009342B1">
                    <w:rPr>
                      <w:rFonts w:ascii="Times New Roman" w:hAnsi="Times New Roman"/>
                      <w:b/>
                      <w:bCs/>
                      <w:kern w:val="0"/>
                      <w:sz w:val="24"/>
                      <w:szCs w:val="24"/>
                      <w:lang w:eastAsia="en-GB"/>
                    </w:rPr>
                    <w:t xml:space="preserve"> </w:t>
                  </w:r>
                  <w:proofErr w:type="spellStart"/>
                  <w:r w:rsidRPr="009342B1">
                    <w:rPr>
                      <w:rFonts w:ascii="Times New Roman" w:hAnsi="Times New Roman"/>
                      <w:b/>
                      <w:bCs/>
                      <w:kern w:val="0"/>
                      <w:sz w:val="24"/>
                      <w:szCs w:val="24"/>
                      <w:lang w:eastAsia="en-GB"/>
                    </w:rPr>
                    <w:t>senzor</w:t>
                  </w:r>
                  <w:proofErr w:type="spellEnd"/>
                  <w:r w:rsidRPr="009342B1">
                    <w:rPr>
                      <w:rFonts w:ascii="Times New Roman" w:hAnsi="Times New Roman"/>
                      <w:b/>
                      <w:bCs/>
                      <w:kern w:val="0"/>
                      <w:sz w:val="24"/>
                      <w:szCs w:val="24"/>
                      <w:lang w:eastAsia="en-GB"/>
                    </w:rPr>
                    <w:t xml:space="preserve"> </w:t>
                  </w:r>
                  <w:proofErr w:type="spellStart"/>
                  <w:r w:rsidRPr="009342B1">
                    <w:rPr>
                      <w:rFonts w:ascii="Times New Roman" w:hAnsi="Times New Roman"/>
                      <w:b/>
                      <w:bCs/>
                      <w:kern w:val="0"/>
                      <w:sz w:val="24"/>
                      <w:szCs w:val="24"/>
                      <w:lang w:eastAsia="en-GB"/>
                    </w:rPr>
                    <w:t>fNIRS</w:t>
                  </w:r>
                  <w:proofErr w:type="spellEnd"/>
                  <w:r w:rsidRPr="009342B1">
                    <w:rPr>
                      <w:rFonts w:ascii="Times New Roman" w:hAnsi="Times New Roman"/>
                      <w:b/>
                      <w:bCs/>
                      <w:kern w:val="0"/>
                      <w:sz w:val="24"/>
                      <w:szCs w:val="24"/>
                      <w:lang w:eastAsia="en-GB"/>
                    </w:rPr>
                    <w:t xml:space="preserve"> </w:t>
                  </w:r>
                  <w:proofErr w:type="spellStart"/>
                  <w:r w:rsidRPr="009342B1">
                    <w:rPr>
                      <w:rFonts w:ascii="Times New Roman" w:hAnsi="Times New Roman"/>
                      <w:b/>
                      <w:bCs/>
                      <w:kern w:val="0"/>
                      <w:sz w:val="24"/>
                      <w:szCs w:val="24"/>
                      <w:lang w:eastAsia="en-GB"/>
                    </w:rPr>
                    <w:t>pentru</w:t>
                  </w:r>
                  <w:proofErr w:type="spellEnd"/>
                  <w:r w:rsidRPr="009342B1">
                    <w:rPr>
                      <w:rFonts w:ascii="Times New Roman" w:hAnsi="Times New Roman"/>
                      <w:b/>
                      <w:bCs/>
                      <w:kern w:val="0"/>
                      <w:sz w:val="24"/>
                      <w:szCs w:val="24"/>
                      <w:lang w:eastAsia="en-GB"/>
                    </w:rPr>
                    <w:t xml:space="preserve"> </w:t>
                  </w:r>
                  <w:proofErr w:type="spellStart"/>
                  <w:r w:rsidRPr="009342B1">
                    <w:rPr>
                      <w:rFonts w:ascii="Times New Roman" w:hAnsi="Times New Roman"/>
                      <w:b/>
                      <w:bCs/>
                      <w:kern w:val="0"/>
                      <w:sz w:val="24"/>
                      <w:szCs w:val="24"/>
                      <w:lang w:eastAsia="en-GB"/>
                    </w:rPr>
                    <w:t>achiziția</w:t>
                  </w:r>
                  <w:proofErr w:type="spellEnd"/>
                  <w:r w:rsidRPr="009342B1">
                    <w:rPr>
                      <w:rFonts w:ascii="Times New Roman" w:hAnsi="Times New Roman"/>
                      <w:b/>
                      <w:bCs/>
                      <w:kern w:val="0"/>
                      <w:sz w:val="24"/>
                      <w:szCs w:val="24"/>
                      <w:lang w:eastAsia="en-GB"/>
                    </w:rPr>
                    <w:t xml:space="preserve"> </w:t>
                  </w:r>
                  <w:proofErr w:type="spellStart"/>
                  <w:r w:rsidRPr="009342B1">
                    <w:rPr>
                      <w:rFonts w:ascii="Times New Roman" w:hAnsi="Times New Roman"/>
                      <w:b/>
                      <w:bCs/>
                      <w:kern w:val="0"/>
                      <w:sz w:val="24"/>
                      <w:szCs w:val="24"/>
                      <w:lang w:eastAsia="en-GB"/>
                    </w:rPr>
                    <w:t>semnalelor</w:t>
                  </w:r>
                  <w:proofErr w:type="spellEnd"/>
                  <w:r w:rsidRPr="009342B1">
                    <w:rPr>
                      <w:rFonts w:ascii="Times New Roman" w:hAnsi="Times New Roman"/>
                      <w:b/>
                      <w:bCs/>
                      <w:kern w:val="0"/>
                      <w:sz w:val="24"/>
                      <w:szCs w:val="24"/>
                      <w:lang w:eastAsia="en-GB"/>
                    </w:rPr>
                    <w:t xml:space="preserve"> de </w:t>
                  </w:r>
                  <w:proofErr w:type="spellStart"/>
                  <w:r w:rsidRPr="009342B1">
                    <w:rPr>
                      <w:rFonts w:ascii="Times New Roman" w:hAnsi="Times New Roman"/>
                      <w:b/>
                      <w:bCs/>
                      <w:kern w:val="0"/>
                      <w:sz w:val="24"/>
                      <w:szCs w:val="24"/>
                      <w:lang w:eastAsia="en-GB"/>
                    </w:rPr>
                    <w:t>oxigenare</w:t>
                  </w:r>
                  <w:proofErr w:type="spellEnd"/>
                  <w:r w:rsidRPr="009342B1">
                    <w:rPr>
                      <w:rFonts w:ascii="Times New Roman" w:hAnsi="Times New Roman"/>
                      <w:b/>
                      <w:bCs/>
                      <w:kern w:val="0"/>
                      <w:sz w:val="24"/>
                      <w:szCs w:val="24"/>
                      <w:lang w:eastAsia="en-GB"/>
                    </w:rPr>
                    <w:t xml:space="preserve"> </w:t>
                  </w:r>
                  <w:proofErr w:type="spellStart"/>
                  <w:r w:rsidRPr="009342B1">
                    <w:rPr>
                      <w:rFonts w:ascii="Times New Roman" w:hAnsi="Times New Roman"/>
                      <w:b/>
                      <w:bCs/>
                      <w:kern w:val="0"/>
                      <w:sz w:val="24"/>
                      <w:szCs w:val="24"/>
                      <w:lang w:eastAsia="en-GB"/>
                    </w:rPr>
                    <w:t>cerebrală</w:t>
                  </w:r>
                  <w:proofErr w:type="spellEnd"/>
                  <w:r w:rsidRPr="009342B1">
                    <w:rPr>
                      <w:rFonts w:ascii="Times New Roman" w:hAnsi="Times New Roman"/>
                      <w:b/>
                      <w:bCs/>
                      <w:kern w:val="0"/>
                      <w:sz w:val="24"/>
                      <w:szCs w:val="24"/>
                      <w:lang w:eastAsia="en-GB"/>
                    </w:rPr>
                    <w:t xml:space="preserve">, cu minim 8 </w:t>
                  </w:r>
                  <w:proofErr w:type="spellStart"/>
                  <w:r w:rsidRPr="009342B1">
                    <w:rPr>
                      <w:rFonts w:ascii="Times New Roman" w:hAnsi="Times New Roman"/>
                      <w:b/>
                      <w:bCs/>
                      <w:kern w:val="0"/>
                      <w:sz w:val="24"/>
                      <w:szCs w:val="24"/>
                      <w:lang w:eastAsia="en-GB"/>
                    </w:rPr>
                    <w:t>canale</w:t>
                  </w:r>
                  <w:proofErr w:type="spellEnd"/>
                </w:p>
                <w:p w14:paraId="5685C56E" w14:textId="77777777" w:rsidR="00860065" w:rsidRPr="009342B1" w:rsidRDefault="00860065" w:rsidP="00860065">
                  <w:pPr>
                    <w:numPr>
                      <w:ilvl w:val="0"/>
                      <w:numId w:val="17"/>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Componente incluse minim:</w:t>
                  </w:r>
                </w:p>
                <w:p w14:paraId="64F3EC7E"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unitate senzori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w:t>
                  </w:r>
                </w:p>
                <w:p w14:paraId="7CC48E50"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8 emițătoare de putere mare și 8 emițătoare de putere redusă;</w:t>
                  </w:r>
                </w:p>
                <w:p w14:paraId="1B948C86"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2 receptoare dedicate;</w:t>
                  </w:r>
                </w:p>
                <w:p w14:paraId="2CDFB517"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2 baterii dedicate și 1 încărcător baterii;</w:t>
                  </w:r>
                </w:p>
                <w:p w14:paraId="1D3306FA"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1 sursă alimentare pentru încărcător baterii;</w:t>
                  </w:r>
                </w:p>
                <w:p w14:paraId="499F7392"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suport magnetic pentru cască EEG (tip </w:t>
                  </w:r>
                  <w:proofErr w:type="spellStart"/>
                  <w:r w:rsidRPr="009342B1">
                    <w:rPr>
                      <w:rFonts w:ascii="Times New Roman" w:hAnsi="Times New Roman"/>
                      <w:kern w:val="0"/>
                      <w:sz w:val="24"/>
                      <w:szCs w:val="24"/>
                      <w:lang w:val="ro-RO" w:eastAsia="en-GB"/>
                    </w:rPr>
                    <w:t>g.GAMMAcap</w:t>
                  </w:r>
                  <w:proofErr w:type="spellEnd"/>
                  <w:r w:rsidRPr="009342B1">
                    <w:rPr>
                      <w:rFonts w:ascii="Times New Roman" w:hAnsi="Times New Roman"/>
                      <w:kern w:val="0"/>
                      <w:sz w:val="24"/>
                      <w:szCs w:val="24"/>
                      <w:lang w:val="ro-RO" w:eastAsia="en-GB"/>
                    </w:rPr>
                    <w:t xml:space="preserv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05217E36"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carcasă/suport pentru dispozitiv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compatibilă cu configurații de 8, 16 sau 32 canale;</w:t>
                  </w:r>
                </w:p>
                <w:p w14:paraId="70F38CBF"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carcasă/suport pentru dispozitiv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compatibilă cu configurație de 64 canale</w:t>
                  </w:r>
                </w:p>
                <w:p w14:paraId="4A6B5EE4"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carcasă/suport pentru dispozitiv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xml:space="preserve"> flexibil, compatibilă cu configurații de 8, 16 sau 32 canale</w:t>
                  </w:r>
                </w:p>
                <w:p w14:paraId="14243310"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1 carcasă/suport pentru amplificator EEG purtabil</w:t>
                  </w:r>
                </w:p>
                <w:p w14:paraId="4BC7A54F"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lastRenderedPageBreak/>
                    <w:t xml:space="preserve">1 dongle pentru transmisia datelor (interfață de comunicație wireless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451D9FE4"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carcasă de transport pentru modul senzor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w:t>
                  </w:r>
                </w:p>
                <w:p w14:paraId="1C8BBFA7" w14:textId="77777777" w:rsidR="00860065" w:rsidRPr="009342B1" w:rsidRDefault="00860065" w:rsidP="00860065">
                  <w:pPr>
                    <w:numPr>
                      <w:ilvl w:val="1"/>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documentație de utilizare (format electronic);</w:t>
                  </w:r>
                </w:p>
                <w:p w14:paraId="38442AA2" w14:textId="77777777" w:rsidR="00860065" w:rsidRPr="009342B1" w:rsidRDefault="00860065" w:rsidP="00860065">
                  <w:pPr>
                    <w:numPr>
                      <w:ilvl w:val="0"/>
                      <w:numId w:val="17"/>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Sistemul trebuie să permită extindere și configurare modulară (minim 8 / 16 / 32 canale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7BD0188B" w14:textId="77777777" w:rsidR="00941E31" w:rsidRPr="009342B1" w:rsidRDefault="00941E31" w:rsidP="00941E31">
                  <w:pPr>
                    <w:spacing w:after="120" w:line="240" w:lineRule="auto"/>
                    <w:ind w:left="720"/>
                    <w:rPr>
                      <w:rFonts w:ascii="Times New Roman" w:hAnsi="Times New Roman"/>
                      <w:kern w:val="0"/>
                      <w:sz w:val="24"/>
                      <w:szCs w:val="24"/>
                      <w:lang w:val="ro-RO" w:eastAsia="en-GB"/>
                    </w:rPr>
                  </w:pPr>
                </w:p>
                <w:p w14:paraId="2A244ED6" w14:textId="77777777" w:rsidR="00860065" w:rsidRPr="009342B1" w:rsidRDefault="00860065" w:rsidP="00280853">
                  <w:pPr>
                    <w:pStyle w:val="ListParagraph"/>
                    <w:numPr>
                      <w:ilvl w:val="0"/>
                      <w:numId w:val="48"/>
                    </w:numPr>
                    <w:spacing w:after="120" w:line="240" w:lineRule="auto"/>
                    <w:rPr>
                      <w:rFonts w:ascii="Times New Roman" w:eastAsia="Times New Roman" w:hAnsi="Times New Roman"/>
                      <w:b/>
                      <w:bCs/>
                      <w:kern w:val="0"/>
                      <w:sz w:val="24"/>
                      <w:szCs w:val="24"/>
                      <w:lang w:val="ro-RO" w:eastAsia="en-GB"/>
                    </w:rPr>
                  </w:pPr>
                  <w:r w:rsidRPr="009342B1">
                    <w:rPr>
                      <w:rFonts w:ascii="Times New Roman" w:eastAsia="Times New Roman" w:hAnsi="Times New Roman"/>
                      <w:b/>
                      <w:bCs/>
                      <w:kern w:val="0"/>
                      <w:sz w:val="24"/>
                      <w:szCs w:val="24"/>
                      <w:lang w:val="ro-RO" w:eastAsia="en-GB"/>
                    </w:rPr>
                    <w:t>Software – pachet integrat</w:t>
                  </w:r>
                </w:p>
                <w:p w14:paraId="4DF1343E" w14:textId="77777777" w:rsidR="00860065" w:rsidRPr="009342B1" w:rsidRDefault="00860065" w:rsidP="00860065">
                  <w:pPr>
                    <w:spacing w:after="120"/>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Sistemul trebuie să fie livrat cu minim 1 pachet software integrat pentru achiziție, control, analiză și vizualizare </w:t>
                  </w:r>
                  <w:proofErr w:type="spellStart"/>
                  <w:r w:rsidRPr="009342B1">
                    <w:rPr>
                      <w:rFonts w:ascii="Times New Roman" w:hAnsi="Times New Roman"/>
                      <w:kern w:val="0"/>
                      <w:sz w:val="24"/>
                      <w:szCs w:val="24"/>
                      <w:lang w:val="ro-RO" w:eastAsia="en-GB"/>
                    </w:rPr>
                    <w:t>biosignale</w:t>
                  </w:r>
                  <w:proofErr w:type="spellEnd"/>
                  <w:r w:rsidRPr="009342B1">
                    <w:rPr>
                      <w:rFonts w:ascii="Times New Roman" w:hAnsi="Times New Roman"/>
                      <w:kern w:val="0"/>
                      <w:sz w:val="24"/>
                      <w:szCs w:val="24"/>
                      <w:lang w:val="ro-RO" w:eastAsia="en-GB"/>
                    </w:rPr>
                    <w:t xml:space="preserve">, destinat utilizării educaționale și cercetării avansate, care să includă cel puțin (minim) următoarele componente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396E19D2"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t>1. Platformă software principală</w:t>
                  </w:r>
                </w:p>
                <w:p w14:paraId="4FE16B53" w14:textId="77777777" w:rsidR="00860065" w:rsidRPr="009342B1" w:rsidRDefault="00860065" w:rsidP="00860065">
                  <w:pPr>
                    <w:pStyle w:val="ListParagraph"/>
                    <w:numPr>
                      <w:ilvl w:val="0"/>
                      <w:numId w:val="27"/>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platformă software unificată pentru acces, configurare și control al sistemelor EEG/</w:t>
                  </w:r>
                  <w:proofErr w:type="spellStart"/>
                  <w:r w:rsidRPr="009342B1">
                    <w:rPr>
                      <w:rFonts w:ascii="Times New Roman" w:hAnsi="Times New Roman"/>
                      <w:sz w:val="24"/>
                      <w:szCs w:val="24"/>
                      <w:lang w:val="ro-RO" w:eastAsia="en-GB"/>
                    </w:rPr>
                    <w:t>fNIRS</w:t>
                  </w:r>
                  <w:proofErr w:type="spellEnd"/>
                  <w:r w:rsidRPr="009342B1">
                    <w:rPr>
                      <w:rFonts w:ascii="Times New Roman" w:hAnsi="Times New Roman"/>
                      <w:sz w:val="24"/>
                      <w:szCs w:val="24"/>
                      <w:lang w:val="ro-RO" w:eastAsia="en-GB"/>
                    </w:rPr>
                    <w:t>/BCI;</w:t>
                  </w:r>
                </w:p>
                <w:p w14:paraId="15DF276C" w14:textId="77777777" w:rsidR="00860065" w:rsidRPr="009342B1" w:rsidRDefault="00860065" w:rsidP="00860065">
                  <w:pPr>
                    <w:pStyle w:val="ListParagraph"/>
                    <w:numPr>
                      <w:ilvl w:val="0"/>
                      <w:numId w:val="27"/>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interfață principală de utilizare pentru gestionarea dispozitivelor și a sesiunilor de achiziție.</w:t>
                  </w:r>
                </w:p>
                <w:p w14:paraId="2CF80CAA"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t>2. API-uri și instrumente de dezvoltare</w:t>
                  </w:r>
                </w:p>
                <w:p w14:paraId="430A929A" w14:textId="77777777" w:rsidR="00860065" w:rsidRPr="009342B1" w:rsidRDefault="00860065" w:rsidP="00860065">
                  <w:pPr>
                    <w:pStyle w:val="ListParagraph"/>
                    <w:numPr>
                      <w:ilvl w:val="0"/>
                      <w:numId w:val="28"/>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API-uri de programare pentru integrare și dezvoltare aplicații personalizate, compatibile cu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07A6E44F" w14:textId="77777777" w:rsidR="00860065" w:rsidRPr="009342B1" w:rsidRDefault="00860065" w:rsidP="00860065">
                  <w:pPr>
                    <w:pStyle w:val="ListParagraph"/>
                    <w:numPr>
                      <w:ilvl w:val="0"/>
                      <w:numId w:val="2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C/C++,</w:t>
                  </w:r>
                </w:p>
                <w:p w14:paraId="28914D51" w14:textId="77777777" w:rsidR="00860065" w:rsidRPr="009342B1" w:rsidRDefault="00860065" w:rsidP="00860065">
                  <w:pPr>
                    <w:pStyle w:val="ListParagraph"/>
                    <w:numPr>
                      <w:ilvl w:val="0"/>
                      <w:numId w:val="2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.NET,</w:t>
                  </w:r>
                </w:p>
                <w:p w14:paraId="694FF31E" w14:textId="77777777" w:rsidR="00860065" w:rsidRPr="009342B1" w:rsidRDefault="00860065" w:rsidP="00860065">
                  <w:pPr>
                    <w:pStyle w:val="ListParagraph"/>
                    <w:numPr>
                      <w:ilvl w:val="0"/>
                      <w:numId w:val="29"/>
                    </w:numPr>
                    <w:spacing w:after="120" w:line="240" w:lineRule="auto"/>
                    <w:jc w:val="both"/>
                    <w:rPr>
                      <w:rFonts w:ascii="Times New Roman" w:hAnsi="Times New Roman"/>
                      <w:sz w:val="24"/>
                      <w:szCs w:val="24"/>
                      <w:lang w:val="ro-RO" w:eastAsia="en-GB"/>
                    </w:rPr>
                  </w:pPr>
                  <w:proofErr w:type="spellStart"/>
                  <w:r w:rsidRPr="009342B1">
                    <w:rPr>
                      <w:rFonts w:ascii="Times New Roman" w:hAnsi="Times New Roman"/>
                      <w:sz w:val="24"/>
                      <w:szCs w:val="24"/>
                      <w:lang w:val="ro-RO" w:eastAsia="en-GB"/>
                    </w:rPr>
                    <w:t>Python</w:t>
                  </w:r>
                  <w:proofErr w:type="spellEnd"/>
                  <w:r w:rsidRPr="009342B1">
                    <w:rPr>
                      <w:rFonts w:ascii="Times New Roman" w:hAnsi="Times New Roman"/>
                      <w:sz w:val="24"/>
                      <w:szCs w:val="24"/>
                      <w:lang w:val="ro-RO" w:eastAsia="en-GB"/>
                    </w:rPr>
                    <w:t>,</w:t>
                  </w:r>
                </w:p>
                <w:p w14:paraId="3B2EA5CF" w14:textId="77777777" w:rsidR="00860065" w:rsidRPr="009342B1" w:rsidRDefault="00860065" w:rsidP="00860065">
                  <w:pPr>
                    <w:pStyle w:val="ListParagraph"/>
                    <w:numPr>
                      <w:ilvl w:val="0"/>
                      <w:numId w:val="2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MATLAB &amp; </w:t>
                  </w:r>
                  <w:proofErr w:type="spellStart"/>
                  <w:r w:rsidRPr="009342B1">
                    <w:rPr>
                      <w:rFonts w:ascii="Times New Roman" w:hAnsi="Times New Roman"/>
                      <w:sz w:val="24"/>
                      <w:szCs w:val="24"/>
                      <w:lang w:val="ro-RO" w:eastAsia="en-GB"/>
                    </w:rPr>
                    <w:t>Simulink</w:t>
                  </w:r>
                  <w:proofErr w:type="spellEnd"/>
                  <w:r w:rsidRPr="009342B1">
                    <w:rPr>
                      <w:rFonts w:ascii="Times New Roman" w:hAnsi="Times New Roman"/>
                      <w:sz w:val="24"/>
                      <w:szCs w:val="24"/>
                      <w:lang w:val="ro-RO" w:eastAsia="en-GB"/>
                    </w:rPr>
                    <w:t>;</w:t>
                  </w:r>
                </w:p>
                <w:p w14:paraId="079BBCDC" w14:textId="77777777" w:rsidR="00860065" w:rsidRPr="009342B1" w:rsidRDefault="00860065" w:rsidP="00860065">
                  <w:pPr>
                    <w:pStyle w:val="ListParagraph"/>
                    <w:numPr>
                      <w:ilvl w:val="0"/>
                      <w:numId w:val="2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documentație și biblioteci de dezvoltare incluse.</w:t>
                  </w:r>
                </w:p>
                <w:p w14:paraId="7CA90269"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lastRenderedPageBreak/>
                    <w:t>3. Achiziție și înregistrare date</w:t>
                  </w:r>
                </w:p>
                <w:p w14:paraId="7ACE62B6" w14:textId="77777777" w:rsidR="00860065" w:rsidRPr="009342B1" w:rsidRDefault="00860065" w:rsidP="00860065">
                  <w:pPr>
                    <w:pStyle w:val="ListParagraph"/>
                    <w:numPr>
                      <w:ilvl w:val="0"/>
                      <w:numId w:val="28"/>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aplicație software pentru achiziția și înregistrarea datelor EEG și/sau </w:t>
                  </w:r>
                  <w:proofErr w:type="spellStart"/>
                  <w:r w:rsidRPr="009342B1">
                    <w:rPr>
                      <w:rFonts w:ascii="Times New Roman" w:hAnsi="Times New Roman"/>
                      <w:sz w:val="24"/>
                      <w:szCs w:val="24"/>
                      <w:lang w:val="ro-RO" w:eastAsia="en-GB"/>
                    </w:rPr>
                    <w:t>fNIRS</w:t>
                  </w:r>
                  <w:proofErr w:type="spellEnd"/>
                  <w:r w:rsidRPr="009342B1">
                    <w:rPr>
                      <w:rFonts w:ascii="Times New Roman" w:hAnsi="Times New Roman"/>
                      <w:sz w:val="24"/>
                      <w:szCs w:val="24"/>
                      <w:lang w:val="ro-RO" w:eastAsia="en-GB"/>
                    </w:rPr>
                    <w:t xml:space="preserve"> (versiune completă);</w:t>
                  </w:r>
                </w:p>
                <w:p w14:paraId="5AADE7F6" w14:textId="77777777" w:rsidR="00860065" w:rsidRPr="009342B1" w:rsidRDefault="00860065" w:rsidP="00860065">
                  <w:pPr>
                    <w:pStyle w:val="ListParagraph"/>
                    <w:numPr>
                      <w:ilvl w:val="0"/>
                      <w:numId w:val="28"/>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suport pentru vizualizare în timp real a semnalelor.</w:t>
                  </w:r>
                </w:p>
                <w:p w14:paraId="5CA8AE58"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t>4. Configurare montaj și conversie date</w:t>
                  </w:r>
                </w:p>
                <w:p w14:paraId="4E3547F9" w14:textId="77777777" w:rsidR="00860065" w:rsidRPr="009342B1" w:rsidRDefault="00860065" w:rsidP="00860065">
                  <w:pPr>
                    <w:pStyle w:val="ListParagraph"/>
                    <w:numPr>
                      <w:ilvl w:val="0"/>
                      <w:numId w:val="30"/>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instrument software pentru crearea, editarea și gestionarea montajelor de electrozi/senzori;</w:t>
                  </w:r>
                </w:p>
                <w:p w14:paraId="6D170BC6" w14:textId="77777777" w:rsidR="00860065" w:rsidRPr="009342B1" w:rsidRDefault="00860065" w:rsidP="00860065">
                  <w:pPr>
                    <w:pStyle w:val="ListParagraph"/>
                    <w:numPr>
                      <w:ilvl w:val="0"/>
                      <w:numId w:val="30"/>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instrument software pentru conversia și exportul datelor în formate standard utilizabile în analiză offline.</w:t>
                  </w:r>
                </w:p>
                <w:p w14:paraId="282B8F7C"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5. Software pentru analiză offline </w:t>
                  </w:r>
                  <w:proofErr w:type="spellStart"/>
                  <w:r w:rsidRPr="009342B1">
                    <w:rPr>
                      <w:rFonts w:ascii="Times New Roman" w:hAnsi="Times New Roman"/>
                      <w:sz w:val="24"/>
                      <w:szCs w:val="24"/>
                      <w:lang w:val="ro-RO" w:eastAsia="en-GB"/>
                    </w:rPr>
                    <w:t>biosignale</w:t>
                  </w:r>
                  <w:proofErr w:type="spellEnd"/>
                </w:p>
                <w:p w14:paraId="2A2C58E5"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aplicație software pentru analiza offline a </w:t>
                  </w:r>
                  <w:proofErr w:type="spellStart"/>
                  <w:r w:rsidRPr="009342B1">
                    <w:rPr>
                      <w:rFonts w:ascii="Times New Roman" w:hAnsi="Times New Roman"/>
                      <w:sz w:val="24"/>
                      <w:szCs w:val="24"/>
                      <w:lang w:val="ro-RO" w:eastAsia="en-GB"/>
                    </w:rPr>
                    <w:t>biosignalelor</w:t>
                  </w:r>
                  <w:proofErr w:type="spellEnd"/>
                  <w:r w:rsidRPr="009342B1">
                    <w:rPr>
                      <w:rFonts w:ascii="Times New Roman" w:hAnsi="Times New Roman"/>
                      <w:sz w:val="24"/>
                      <w:szCs w:val="24"/>
                      <w:lang w:val="ro-RO" w:eastAsia="en-GB"/>
                    </w:rPr>
                    <w:t xml:space="preserve"> (EEG/</w:t>
                  </w:r>
                  <w:proofErr w:type="spellStart"/>
                  <w:r w:rsidRPr="009342B1">
                    <w:rPr>
                      <w:rFonts w:ascii="Times New Roman" w:hAnsi="Times New Roman"/>
                      <w:sz w:val="24"/>
                      <w:szCs w:val="24"/>
                      <w:lang w:val="ro-RO" w:eastAsia="en-GB"/>
                    </w:rPr>
                    <w:t>fNIRS</w:t>
                  </w:r>
                  <w:proofErr w:type="spellEnd"/>
                  <w:r w:rsidRPr="009342B1">
                    <w:rPr>
                      <w:rFonts w:ascii="Times New Roman" w:hAnsi="Times New Roman"/>
                      <w:sz w:val="24"/>
                      <w:szCs w:val="24"/>
                      <w:lang w:val="ro-RO" w:eastAsia="en-GB"/>
                    </w:rPr>
                    <w:t>), care să permită ambele variante:</w:t>
                  </w:r>
                </w:p>
                <w:p w14:paraId="025B22A9" w14:textId="77777777" w:rsidR="00860065" w:rsidRPr="009342B1" w:rsidRDefault="00860065" w:rsidP="00860065">
                  <w:pPr>
                    <w:pStyle w:val="ListParagraph"/>
                    <w:numPr>
                      <w:ilvl w:val="0"/>
                      <w:numId w:val="32"/>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utilizare în MATLAB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7D4D5C39" w14:textId="77777777" w:rsidR="00860065" w:rsidRPr="009342B1" w:rsidRDefault="00860065" w:rsidP="00860065">
                  <w:pPr>
                    <w:pStyle w:val="ListParagraph"/>
                    <w:numPr>
                      <w:ilvl w:val="0"/>
                      <w:numId w:val="32"/>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utilizare în variantă stand-</w:t>
                  </w:r>
                  <w:proofErr w:type="spellStart"/>
                  <w:r w:rsidRPr="009342B1">
                    <w:rPr>
                      <w:rFonts w:ascii="Times New Roman" w:hAnsi="Times New Roman"/>
                      <w:sz w:val="24"/>
                      <w:szCs w:val="24"/>
                      <w:lang w:val="ro-RO" w:eastAsia="en-GB"/>
                    </w:rPr>
                    <w:t>alone</w:t>
                  </w:r>
                  <w:proofErr w:type="spellEnd"/>
                  <w:r w:rsidRPr="009342B1">
                    <w:rPr>
                      <w:rFonts w:ascii="Times New Roman" w:hAnsi="Times New Roman"/>
                      <w:sz w:val="24"/>
                      <w:szCs w:val="24"/>
                      <w:lang w:val="ro-RO" w:eastAsia="en-GB"/>
                    </w:rPr>
                    <w:t xml:space="preserve">, fără necesitatea MATLAB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1BD7E4B5"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licență single </w:t>
                  </w:r>
                  <w:proofErr w:type="spellStart"/>
                  <w:r w:rsidRPr="009342B1">
                    <w:rPr>
                      <w:rFonts w:ascii="Times New Roman" w:hAnsi="Times New Roman"/>
                      <w:sz w:val="24"/>
                      <w:szCs w:val="24"/>
                      <w:lang w:val="ro-RO" w:eastAsia="en-GB"/>
                    </w:rPr>
                    <w:t>workstation</w:t>
                  </w:r>
                  <w:proofErr w:type="spellEnd"/>
                  <w:r w:rsidRPr="009342B1">
                    <w:rPr>
                      <w:rFonts w:ascii="Times New Roman" w:hAnsi="Times New Roman"/>
                      <w:sz w:val="24"/>
                      <w:szCs w:val="24"/>
                      <w:lang w:val="ro-RO" w:eastAsia="en-GB"/>
                    </w:rPr>
                    <w:t xml:space="preserve"> sau single </w:t>
                  </w:r>
                  <w:proofErr w:type="spellStart"/>
                  <w:r w:rsidRPr="009342B1">
                    <w:rPr>
                      <w:rFonts w:ascii="Times New Roman" w:hAnsi="Times New Roman"/>
                      <w:sz w:val="24"/>
                      <w:szCs w:val="24"/>
                      <w:lang w:val="ro-RO" w:eastAsia="en-GB"/>
                    </w:rPr>
                    <w:t>user</w:t>
                  </w:r>
                  <w:proofErr w:type="spellEnd"/>
                  <w:r w:rsidRPr="009342B1">
                    <w:rPr>
                      <w:rFonts w:ascii="Times New Roman" w:hAnsi="Times New Roman"/>
                      <w:sz w:val="24"/>
                      <w:szCs w:val="24"/>
                      <w:lang w:val="ro-RO" w:eastAsia="en-GB"/>
                    </w:rPr>
                    <w:t xml:space="preserve"> inclusă, compatibilă cu utilizarea educațională și de cercetare avansată.</w:t>
                  </w:r>
                </w:p>
                <w:p w14:paraId="446DB0D2"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t>6. Software profesional pentru vizualizare și procesare în timp real</w:t>
                  </w:r>
                </w:p>
                <w:p w14:paraId="3F25438D"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aplicație software avansată care permite:</w:t>
                  </w:r>
                </w:p>
                <w:p w14:paraId="139D5B35" w14:textId="77777777" w:rsidR="00860065" w:rsidRPr="009342B1" w:rsidRDefault="00860065" w:rsidP="00860065">
                  <w:pPr>
                    <w:pStyle w:val="ListParagraph"/>
                    <w:numPr>
                      <w:ilvl w:val="0"/>
                      <w:numId w:val="33"/>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importul datelor de la amplificatoare EEG compatibile;</w:t>
                  </w:r>
                </w:p>
                <w:p w14:paraId="16C0B1B6" w14:textId="77777777" w:rsidR="00860065" w:rsidRPr="009342B1" w:rsidRDefault="00860065" w:rsidP="00860065">
                  <w:pPr>
                    <w:pStyle w:val="ListParagraph"/>
                    <w:numPr>
                      <w:ilvl w:val="0"/>
                      <w:numId w:val="33"/>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vizualizarea semnalelor în timp real;</w:t>
                  </w:r>
                </w:p>
                <w:p w14:paraId="796E4218" w14:textId="77777777" w:rsidR="00860065" w:rsidRPr="009342B1" w:rsidRDefault="00860065" w:rsidP="00860065">
                  <w:pPr>
                    <w:pStyle w:val="ListParagraph"/>
                    <w:numPr>
                      <w:ilvl w:val="0"/>
                      <w:numId w:val="33"/>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utilizarea de </w:t>
                  </w:r>
                  <w:proofErr w:type="spellStart"/>
                  <w:r w:rsidRPr="009342B1">
                    <w:rPr>
                      <w:rFonts w:ascii="Times New Roman" w:hAnsi="Times New Roman"/>
                      <w:sz w:val="24"/>
                      <w:szCs w:val="24"/>
                      <w:lang w:val="ro-RO" w:eastAsia="en-GB"/>
                    </w:rPr>
                    <w:t>toolbox</w:t>
                  </w:r>
                  <w:proofErr w:type="spellEnd"/>
                  <w:r w:rsidRPr="009342B1">
                    <w:rPr>
                      <w:rFonts w:ascii="Times New Roman" w:hAnsi="Times New Roman"/>
                      <w:sz w:val="24"/>
                      <w:szCs w:val="24"/>
                      <w:lang w:val="ro-RO" w:eastAsia="en-GB"/>
                    </w:rPr>
                    <w:t>-uri, modele și biblioteci de blocuri pentru procesare;</w:t>
                  </w:r>
                </w:p>
                <w:p w14:paraId="15EA8EA7"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licență single </w:t>
                  </w:r>
                  <w:proofErr w:type="spellStart"/>
                  <w:r w:rsidRPr="009342B1">
                    <w:rPr>
                      <w:rFonts w:ascii="Times New Roman" w:hAnsi="Times New Roman"/>
                      <w:sz w:val="24"/>
                      <w:szCs w:val="24"/>
                      <w:lang w:val="ro-RO" w:eastAsia="en-GB"/>
                    </w:rPr>
                    <w:t>workstation</w:t>
                  </w:r>
                  <w:proofErr w:type="spellEnd"/>
                  <w:r w:rsidRPr="009342B1">
                    <w:rPr>
                      <w:rFonts w:ascii="Times New Roman" w:hAnsi="Times New Roman"/>
                      <w:sz w:val="24"/>
                      <w:szCs w:val="24"/>
                      <w:lang w:val="ro-RO" w:eastAsia="en-GB"/>
                    </w:rPr>
                    <w:t xml:space="preserve"> sau single </w:t>
                  </w:r>
                  <w:proofErr w:type="spellStart"/>
                  <w:r w:rsidRPr="009342B1">
                    <w:rPr>
                      <w:rFonts w:ascii="Times New Roman" w:hAnsi="Times New Roman"/>
                      <w:sz w:val="24"/>
                      <w:szCs w:val="24"/>
                      <w:lang w:val="ro-RO" w:eastAsia="en-GB"/>
                    </w:rPr>
                    <w:t>user</w:t>
                  </w:r>
                  <w:proofErr w:type="spellEnd"/>
                  <w:r w:rsidRPr="009342B1">
                    <w:rPr>
                      <w:rFonts w:ascii="Times New Roman" w:hAnsi="Times New Roman"/>
                      <w:sz w:val="24"/>
                      <w:szCs w:val="24"/>
                      <w:lang w:val="ro-RO" w:eastAsia="en-GB"/>
                    </w:rPr>
                    <w:t xml:space="preserve"> inclusă, compatibilă cu utilizarea educațională și de cercetare.</w:t>
                  </w:r>
                </w:p>
                <w:p w14:paraId="626F60ED" w14:textId="77777777" w:rsidR="00860065" w:rsidRPr="009342B1" w:rsidRDefault="00860065" w:rsidP="00860065">
                  <w:pPr>
                    <w:spacing w:after="120"/>
                    <w:ind w:firstLine="360"/>
                    <w:jc w:val="both"/>
                    <w:rPr>
                      <w:rFonts w:ascii="Times New Roman" w:hAnsi="Times New Roman"/>
                      <w:sz w:val="24"/>
                      <w:szCs w:val="24"/>
                      <w:lang w:val="ro-RO" w:eastAsia="en-GB"/>
                    </w:rPr>
                  </w:pPr>
                  <w:r w:rsidRPr="009342B1">
                    <w:rPr>
                      <w:rFonts w:ascii="Times New Roman" w:hAnsi="Times New Roman"/>
                      <w:sz w:val="24"/>
                      <w:szCs w:val="24"/>
                      <w:lang w:val="ro-RO" w:eastAsia="en-GB"/>
                    </w:rPr>
                    <w:lastRenderedPageBreak/>
                    <w:t>7. Software de control pentru stimulare (unde este cazul)</w:t>
                  </w:r>
                </w:p>
                <w:p w14:paraId="65E65024"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aplicație software pentru controlul stimulării electrice;</w:t>
                  </w:r>
                </w:p>
                <w:p w14:paraId="4F9D726F"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suport pentru stimulare de tip FES (</w:t>
                  </w:r>
                  <w:proofErr w:type="spellStart"/>
                  <w:r w:rsidRPr="009342B1">
                    <w:rPr>
                      <w:rFonts w:ascii="Times New Roman" w:hAnsi="Times New Roman"/>
                      <w:sz w:val="24"/>
                      <w:szCs w:val="24"/>
                      <w:lang w:val="ro-RO" w:eastAsia="en-GB"/>
                    </w:rPr>
                    <w:t>Functional</w:t>
                  </w:r>
                  <w:proofErr w:type="spellEnd"/>
                  <w:r w:rsidRPr="009342B1">
                    <w:rPr>
                      <w:rFonts w:ascii="Times New Roman" w:hAnsi="Times New Roman"/>
                      <w:sz w:val="24"/>
                      <w:szCs w:val="24"/>
                      <w:lang w:val="ro-RO" w:eastAsia="en-GB"/>
                    </w:rPr>
                    <w:t xml:space="preserve"> </w:t>
                  </w:r>
                  <w:proofErr w:type="spellStart"/>
                  <w:r w:rsidRPr="009342B1">
                    <w:rPr>
                      <w:rFonts w:ascii="Times New Roman" w:hAnsi="Times New Roman"/>
                      <w:sz w:val="24"/>
                      <w:szCs w:val="24"/>
                      <w:lang w:val="ro-RO" w:eastAsia="en-GB"/>
                    </w:rPr>
                    <w:t>Electrical</w:t>
                  </w:r>
                  <w:proofErr w:type="spellEnd"/>
                  <w:r w:rsidRPr="009342B1">
                    <w:rPr>
                      <w:rFonts w:ascii="Times New Roman" w:hAnsi="Times New Roman"/>
                      <w:sz w:val="24"/>
                      <w:szCs w:val="24"/>
                      <w:lang w:val="ro-RO" w:eastAsia="en-GB"/>
                    </w:rPr>
                    <w:t xml:space="preserve"> </w:t>
                  </w:r>
                  <w:proofErr w:type="spellStart"/>
                  <w:r w:rsidRPr="009342B1">
                    <w:rPr>
                      <w:rFonts w:ascii="Times New Roman" w:hAnsi="Times New Roman"/>
                      <w:sz w:val="24"/>
                      <w:szCs w:val="24"/>
                      <w:lang w:val="ro-RO" w:eastAsia="en-GB"/>
                    </w:rPr>
                    <w:t>Stimulation</w:t>
                  </w:r>
                  <w:proofErr w:type="spellEnd"/>
                  <w:r w:rsidRPr="009342B1">
                    <w:rPr>
                      <w:rFonts w:ascii="Times New Roman" w:hAnsi="Times New Roman"/>
                      <w:sz w:val="24"/>
                      <w:szCs w:val="24"/>
                      <w:lang w:val="ro-RO" w:eastAsia="en-GB"/>
                    </w:rPr>
                    <w:t>);</w:t>
                  </w:r>
                </w:p>
                <w:p w14:paraId="663BE1BE" w14:textId="77777777" w:rsidR="00860065" w:rsidRPr="009342B1" w:rsidRDefault="00860065" w:rsidP="00860065">
                  <w:pPr>
                    <w:pStyle w:val="ListParagraph"/>
                    <w:numPr>
                      <w:ilvl w:val="0"/>
                      <w:numId w:val="3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interfețe API dedicate pentru controlul modulelor de stimulare, compatibile cu:</w:t>
                  </w:r>
                </w:p>
                <w:p w14:paraId="22501290" w14:textId="77777777" w:rsidR="00860065" w:rsidRPr="009342B1" w:rsidRDefault="00860065" w:rsidP="00860065">
                  <w:pPr>
                    <w:pStyle w:val="ListParagraph"/>
                    <w:numPr>
                      <w:ilvl w:val="0"/>
                      <w:numId w:val="34"/>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MATLAB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74E4DE4C" w14:textId="77777777" w:rsidR="00860065" w:rsidRPr="009342B1" w:rsidRDefault="00860065" w:rsidP="00860065">
                  <w:pPr>
                    <w:pStyle w:val="ListParagraph"/>
                    <w:numPr>
                      <w:ilvl w:val="0"/>
                      <w:numId w:val="34"/>
                    </w:numPr>
                    <w:spacing w:after="120"/>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C/C++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0B310E76" w14:textId="77777777" w:rsidR="00860065" w:rsidRPr="009342B1" w:rsidRDefault="00860065" w:rsidP="00860065">
                  <w:pPr>
                    <w:spacing w:after="120"/>
                    <w:rPr>
                      <w:rFonts w:ascii="Times New Roman" w:hAnsi="Times New Roman"/>
                      <w:b/>
                      <w:bCs/>
                      <w:sz w:val="24"/>
                      <w:szCs w:val="24"/>
                      <w:lang w:val="ro-RO" w:eastAsia="en-GB"/>
                    </w:rPr>
                  </w:pPr>
                  <w:r w:rsidRPr="009342B1">
                    <w:rPr>
                      <w:rFonts w:ascii="Times New Roman" w:hAnsi="Times New Roman"/>
                      <w:b/>
                      <w:bCs/>
                      <w:sz w:val="24"/>
                      <w:szCs w:val="24"/>
                      <w:lang w:val="ro-RO" w:eastAsia="en-GB"/>
                    </w:rPr>
                    <w:t>Cerințe generale software</w:t>
                  </w:r>
                </w:p>
                <w:p w14:paraId="74047A4A" w14:textId="77777777" w:rsidR="00860065" w:rsidRPr="009342B1" w:rsidRDefault="00860065" w:rsidP="00860065">
                  <w:pPr>
                    <w:pStyle w:val="ListParagraph"/>
                    <w:numPr>
                      <w:ilvl w:val="0"/>
                      <w:numId w:val="35"/>
                    </w:numPr>
                    <w:spacing w:after="120"/>
                    <w:rPr>
                      <w:rFonts w:ascii="Times New Roman" w:hAnsi="Times New Roman"/>
                      <w:sz w:val="24"/>
                      <w:szCs w:val="24"/>
                      <w:lang w:val="ro-RO" w:eastAsia="en-GB"/>
                    </w:rPr>
                  </w:pPr>
                  <w:r w:rsidRPr="009342B1">
                    <w:rPr>
                      <w:rFonts w:ascii="Times New Roman" w:hAnsi="Times New Roman"/>
                      <w:sz w:val="24"/>
                      <w:szCs w:val="24"/>
                      <w:lang w:val="ro-RO" w:eastAsia="en-GB"/>
                    </w:rPr>
                    <w:t>toate licențele software necesare utilizării complete a sistemului trebuie să fie incluse în ofertă; single-</w:t>
                  </w:r>
                  <w:proofErr w:type="spellStart"/>
                  <w:r w:rsidRPr="009342B1">
                    <w:rPr>
                      <w:rFonts w:ascii="Times New Roman" w:hAnsi="Times New Roman"/>
                      <w:sz w:val="24"/>
                      <w:szCs w:val="24"/>
                      <w:lang w:val="ro-RO" w:eastAsia="en-GB"/>
                    </w:rPr>
                    <w:t>user</w:t>
                  </w:r>
                  <w:proofErr w:type="spellEnd"/>
                  <w:r w:rsidRPr="009342B1">
                    <w:rPr>
                      <w:rFonts w:ascii="Times New Roman" w:hAnsi="Times New Roman"/>
                      <w:sz w:val="24"/>
                      <w:szCs w:val="24"/>
                      <w:lang w:val="ro-RO" w:eastAsia="en-GB"/>
                    </w:rPr>
                    <w:t xml:space="preserve"> sau single-</w:t>
                  </w:r>
                  <w:proofErr w:type="spellStart"/>
                  <w:r w:rsidRPr="009342B1">
                    <w:rPr>
                      <w:rFonts w:ascii="Times New Roman" w:hAnsi="Times New Roman"/>
                      <w:sz w:val="24"/>
                      <w:szCs w:val="24"/>
                      <w:lang w:val="ro-RO" w:eastAsia="en-GB"/>
                    </w:rPr>
                    <w:t>workstation</w:t>
                  </w:r>
                  <w:proofErr w:type="spellEnd"/>
                  <w:r w:rsidRPr="009342B1">
                    <w:rPr>
                      <w:rFonts w:ascii="Times New Roman" w:hAnsi="Times New Roman"/>
                      <w:sz w:val="24"/>
                      <w:szCs w:val="24"/>
                      <w:lang w:val="ro-RO" w:eastAsia="en-GB"/>
                    </w:rPr>
                    <w:t>, compatibile cu utilizarea educațională și de cercetare;</w:t>
                  </w:r>
                </w:p>
                <w:p w14:paraId="6AD45647" w14:textId="77777777" w:rsidR="00860065" w:rsidRPr="009342B1" w:rsidRDefault="00860065" w:rsidP="00860065">
                  <w:pPr>
                    <w:pStyle w:val="ListParagraph"/>
                    <w:numPr>
                      <w:ilvl w:val="0"/>
                      <w:numId w:val="35"/>
                    </w:numPr>
                    <w:spacing w:after="120" w:line="240" w:lineRule="auto"/>
                    <w:rPr>
                      <w:rFonts w:ascii="Times New Roman" w:hAnsi="Times New Roman"/>
                      <w:sz w:val="24"/>
                      <w:szCs w:val="24"/>
                      <w:lang w:val="ro-RO" w:eastAsia="en-GB"/>
                    </w:rPr>
                  </w:pPr>
                  <w:r w:rsidRPr="009342B1">
                    <w:rPr>
                      <w:rFonts w:ascii="Times New Roman" w:hAnsi="Times New Roman"/>
                      <w:sz w:val="24"/>
                      <w:szCs w:val="24"/>
                      <w:lang w:val="ro-RO" w:eastAsia="en-GB"/>
                    </w:rPr>
                    <w:t>software-</w:t>
                  </w:r>
                  <w:proofErr w:type="spellStart"/>
                  <w:r w:rsidRPr="009342B1">
                    <w:rPr>
                      <w:rFonts w:ascii="Times New Roman" w:hAnsi="Times New Roman"/>
                      <w:sz w:val="24"/>
                      <w:szCs w:val="24"/>
                      <w:lang w:val="ro-RO" w:eastAsia="en-GB"/>
                    </w:rPr>
                    <w:t>ul</w:t>
                  </w:r>
                  <w:proofErr w:type="spellEnd"/>
                  <w:r w:rsidRPr="009342B1">
                    <w:rPr>
                      <w:rFonts w:ascii="Times New Roman" w:hAnsi="Times New Roman"/>
                      <w:sz w:val="24"/>
                      <w:szCs w:val="24"/>
                      <w:lang w:val="ro-RO" w:eastAsia="en-GB"/>
                    </w:rPr>
                    <w:t xml:space="preserve"> trebuie să fie compatibil cu sisteme de operare uzuale și cu medii de dezvoltare moderne;</w:t>
                  </w:r>
                </w:p>
                <w:p w14:paraId="6EFEC31F" w14:textId="77777777" w:rsidR="00860065" w:rsidRPr="009342B1" w:rsidRDefault="00860065" w:rsidP="00860065">
                  <w:pPr>
                    <w:pStyle w:val="ListParagraph"/>
                    <w:numPr>
                      <w:ilvl w:val="0"/>
                      <w:numId w:val="35"/>
                    </w:numPr>
                    <w:spacing w:after="120" w:line="240" w:lineRule="auto"/>
                    <w:rPr>
                      <w:rFonts w:ascii="Times New Roman" w:hAnsi="Times New Roman"/>
                      <w:sz w:val="24"/>
                      <w:szCs w:val="24"/>
                      <w:lang w:val="ro-RO" w:eastAsia="en-GB"/>
                    </w:rPr>
                  </w:pPr>
                  <w:r w:rsidRPr="009342B1">
                    <w:rPr>
                      <w:rFonts w:ascii="Times New Roman" w:hAnsi="Times New Roman"/>
                      <w:sz w:val="24"/>
                      <w:szCs w:val="24"/>
                      <w:lang w:val="ro-RO" w:eastAsia="en-GB"/>
                    </w:rPr>
                    <w:t xml:space="preserve">pachetul software trebuie să permită utilizarea integrată a sistemelor EEG și </w:t>
                  </w:r>
                  <w:proofErr w:type="spellStart"/>
                  <w:r w:rsidRPr="009342B1">
                    <w:rPr>
                      <w:rFonts w:ascii="Times New Roman" w:hAnsi="Times New Roman"/>
                      <w:sz w:val="24"/>
                      <w:szCs w:val="24"/>
                      <w:lang w:val="ro-RO" w:eastAsia="en-GB"/>
                    </w:rPr>
                    <w:t>fNIRS</w:t>
                  </w:r>
                  <w:proofErr w:type="spellEnd"/>
                  <w:r w:rsidRPr="009342B1">
                    <w:rPr>
                      <w:rFonts w:ascii="Times New Roman" w:hAnsi="Times New Roman"/>
                      <w:sz w:val="24"/>
                      <w:szCs w:val="24"/>
                      <w:lang w:val="ro-RO" w:eastAsia="en-GB"/>
                    </w:rPr>
                    <w:t>, precum și dezvoltarea de aplicații BCI.</w:t>
                  </w:r>
                </w:p>
                <w:p w14:paraId="3E907AAB" w14:textId="77777777" w:rsidR="00860065" w:rsidRPr="009342B1" w:rsidRDefault="00860065" w:rsidP="00860065">
                  <w:pPr>
                    <w:pStyle w:val="ListParagraph"/>
                    <w:numPr>
                      <w:ilvl w:val="0"/>
                      <w:numId w:val="35"/>
                    </w:numPr>
                    <w:spacing w:after="120" w:line="240" w:lineRule="auto"/>
                    <w:rPr>
                      <w:rFonts w:ascii="Times New Roman" w:hAnsi="Times New Roman"/>
                      <w:sz w:val="24"/>
                      <w:szCs w:val="24"/>
                      <w:lang w:val="ro-RO" w:eastAsia="en-GB"/>
                    </w:rPr>
                  </w:pPr>
                  <w:r w:rsidRPr="009342B1">
                    <w:rPr>
                      <w:rFonts w:ascii="Times New Roman" w:eastAsia="Times New Roman" w:hAnsi="Times New Roman"/>
                      <w:kern w:val="0"/>
                      <w:sz w:val="24"/>
                      <w:szCs w:val="24"/>
                      <w:lang w:val="ro-RO" w:eastAsia="en-GB"/>
                    </w:rPr>
                    <w:t xml:space="preserve">Sistemul ofertat trebuie să fie compatibil cu utilizarea în medii MATLAB + </w:t>
                  </w:r>
                  <w:proofErr w:type="spellStart"/>
                  <w:r w:rsidRPr="009342B1">
                    <w:rPr>
                      <w:rFonts w:ascii="Times New Roman" w:eastAsia="Times New Roman" w:hAnsi="Times New Roman"/>
                      <w:kern w:val="0"/>
                      <w:sz w:val="24"/>
                      <w:szCs w:val="24"/>
                      <w:lang w:val="ro-RO" w:eastAsia="en-GB"/>
                    </w:rPr>
                    <w:t>Simulink</w:t>
                  </w:r>
                  <w:proofErr w:type="spellEnd"/>
                  <w:r w:rsidRPr="009342B1">
                    <w:rPr>
                      <w:rFonts w:ascii="Times New Roman" w:eastAsia="Times New Roman" w:hAnsi="Times New Roman"/>
                      <w:kern w:val="0"/>
                      <w:sz w:val="24"/>
                      <w:szCs w:val="24"/>
                      <w:lang w:val="ro-RO" w:eastAsia="en-GB"/>
                    </w:rPr>
                    <w:t xml:space="preserve"> (versiune recentă) </w:t>
                  </w:r>
                  <w:r w:rsidRPr="009342B1">
                    <w:rPr>
                      <w:rFonts w:ascii="Times New Roman" w:eastAsia="Times New Roman" w:hAnsi="Times New Roman"/>
                      <w:i/>
                      <w:iCs/>
                      <w:kern w:val="0"/>
                      <w:sz w:val="24"/>
                      <w:szCs w:val="24"/>
                      <w:lang w:val="ro-RO" w:eastAsia="en-GB"/>
                    </w:rPr>
                    <w:t xml:space="preserve">sau echivalent - Licențele </w:t>
                  </w:r>
                  <w:r w:rsidRPr="009342B1">
                    <w:rPr>
                      <w:rFonts w:ascii="Times New Roman" w:eastAsia="Times New Roman" w:hAnsi="Times New Roman"/>
                      <w:kern w:val="0"/>
                      <w:sz w:val="24"/>
                      <w:szCs w:val="24"/>
                      <w:lang w:val="ro-RO" w:eastAsia="en-GB"/>
                    </w:rPr>
                    <w:t xml:space="preserve">MATLAB + </w:t>
                  </w:r>
                  <w:proofErr w:type="spellStart"/>
                  <w:r w:rsidRPr="009342B1">
                    <w:rPr>
                      <w:rFonts w:ascii="Times New Roman" w:eastAsia="Times New Roman" w:hAnsi="Times New Roman"/>
                      <w:kern w:val="0"/>
                      <w:sz w:val="24"/>
                      <w:szCs w:val="24"/>
                      <w:lang w:val="ro-RO" w:eastAsia="en-GB"/>
                    </w:rPr>
                    <w:t>Simulink</w:t>
                  </w:r>
                  <w:proofErr w:type="spellEnd"/>
                  <w:r w:rsidRPr="009342B1">
                    <w:rPr>
                      <w:rFonts w:ascii="Times New Roman" w:eastAsia="Times New Roman" w:hAnsi="Times New Roman"/>
                      <w:kern w:val="0"/>
                      <w:sz w:val="24"/>
                      <w:szCs w:val="24"/>
                      <w:lang w:val="ro-RO" w:eastAsia="en-GB"/>
                    </w:rPr>
                    <w:t xml:space="preserve"> nu sunt incluse în sistem </w:t>
                  </w:r>
                  <w:proofErr w:type="spellStart"/>
                  <w:r w:rsidRPr="009342B1">
                    <w:rPr>
                      <w:rFonts w:ascii="Times New Roman" w:eastAsia="Times New Roman" w:hAnsi="Times New Roman"/>
                      <w:kern w:val="0"/>
                      <w:sz w:val="24"/>
                      <w:szCs w:val="24"/>
                      <w:lang w:val="ro-RO" w:eastAsia="en-GB"/>
                    </w:rPr>
                    <w:t>şi</w:t>
                  </w:r>
                  <w:proofErr w:type="spellEnd"/>
                  <w:r w:rsidRPr="009342B1">
                    <w:rPr>
                      <w:rFonts w:ascii="Times New Roman" w:eastAsia="Times New Roman" w:hAnsi="Times New Roman"/>
                      <w:kern w:val="0"/>
                      <w:sz w:val="24"/>
                      <w:szCs w:val="24"/>
                      <w:lang w:val="ro-RO" w:eastAsia="en-GB"/>
                    </w:rPr>
                    <w:t xml:space="preserve"> cad în sarcina Beneficiarului privat.</w:t>
                  </w:r>
                </w:p>
                <w:p w14:paraId="47BEB615" w14:textId="77777777" w:rsidR="00860065" w:rsidRPr="009342B1" w:rsidRDefault="00860065" w:rsidP="00860065">
                  <w:pPr>
                    <w:jc w:val="both"/>
                    <w:rPr>
                      <w:rFonts w:ascii="Times New Roman" w:hAnsi="Times New Roman"/>
                      <w:b/>
                      <w:bCs/>
                      <w:sz w:val="24"/>
                      <w:szCs w:val="24"/>
                      <w:lang w:val="ro-RO" w:eastAsia="en-GB"/>
                    </w:rPr>
                  </w:pPr>
                </w:p>
              </w:tc>
            </w:tr>
            <w:tr w:rsidR="00860065" w:rsidRPr="009342B1" w14:paraId="05F99757" w14:textId="77777777" w:rsidTr="00860065">
              <w:tc>
                <w:tcPr>
                  <w:tcW w:w="6831" w:type="dxa"/>
                </w:tcPr>
                <w:p w14:paraId="397086F3" w14:textId="77777777" w:rsidR="00860065" w:rsidRPr="009342B1" w:rsidRDefault="00860065" w:rsidP="00860065">
                  <w:pPr>
                    <w:spacing w:after="120"/>
                    <w:jc w:val="both"/>
                    <w:rPr>
                      <w:rFonts w:ascii="Times New Roman" w:hAnsi="Times New Roman"/>
                      <w:b/>
                      <w:bCs/>
                      <w:sz w:val="24"/>
                      <w:szCs w:val="24"/>
                      <w:u w:val="single"/>
                      <w:lang w:val="ro-RO" w:eastAsia="en-GB"/>
                    </w:rPr>
                  </w:pPr>
                  <w:r w:rsidRPr="009342B1">
                    <w:rPr>
                      <w:rFonts w:ascii="Times New Roman" w:hAnsi="Times New Roman"/>
                      <w:b/>
                      <w:bCs/>
                      <w:sz w:val="24"/>
                      <w:szCs w:val="24"/>
                      <w:u w:val="single"/>
                      <w:lang w:val="ro-RO" w:eastAsia="en-GB"/>
                    </w:rPr>
                    <w:lastRenderedPageBreak/>
                    <w:t>2. Sistem purtabil pentru achiziție EEG și aplicații BCI (</w:t>
                  </w:r>
                  <w:r w:rsidRPr="009342B1">
                    <w:rPr>
                      <w:rFonts w:ascii="Times New Roman" w:hAnsi="Times New Roman"/>
                      <w:b/>
                      <w:bCs/>
                      <w:sz w:val="24"/>
                      <w:szCs w:val="24"/>
                      <w:u w:val="single"/>
                      <w:lang w:val="en-US" w:eastAsia="en-GB"/>
                    </w:rPr>
                    <w:t>Brain–Computer Interface</w:t>
                  </w:r>
                  <w:r w:rsidRPr="009342B1">
                    <w:rPr>
                      <w:rFonts w:ascii="Times New Roman" w:hAnsi="Times New Roman"/>
                      <w:b/>
                      <w:bCs/>
                      <w:sz w:val="24"/>
                      <w:szCs w:val="24"/>
                      <w:u w:val="single"/>
                      <w:lang w:val="ro-RO" w:eastAsia="en-GB"/>
                    </w:rPr>
                    <w:t>), minim 8 canale</w:t>
                  </w:r>
                </w:p>
                <w:p w14:paraId="2CF5EC46" w14:textId="77777777" w:rsidR="00860065" w:rsidRPr="009342B1" w:rsidRDefault="00860065" w:rsidP="00860065">
                  <w:pPr>
                    <w:spacing w:after="120"/>
                    <w:rPr>
                      <w:rFonts w:ascii="Times New Roman" w:hAnsi="Times New Roman"/>
                      <w:b/>
                      <w:bCs/>
                      <w:sz w:val="24"/>
                      <w:szCs w:val="24"/>
                      <w:lang w:val="ro-RO" w:eastAsia="en-GB"/>
                    </w:rPr>
                  </w:pPr>
                  <w:r w:rsidRPr="009342B1">
                    <w:rPr>
                      <w:rFonts w:ascii="Times New Roman" w:hAnsi="Times New Roman"/>
                      <w:b/>
                      <w:bCs/>
                      <w:sz w:val="24"/>
                      <w:szCs w:val="24"/>
                      <w:lang w:val="ro-RO" w:eastAsia="en-GB"/>
                    </w:rPr>
                    <w:t>I. Descriere generală</w:t>
                  </w:r>
                </w:p>
                <w:p w14:paraId="717604A8" w14:textId="77777777" w:rsidR="00860065" w:rsidRPr="009342B1" w:rsidRDefault="00860065" w:rsidP="00860065">
                  <w:pPr>
                    <w:spacing w:after="120"/>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lastRenderedPageBreak/>
                    <w:t>Sistem EEG purtabil (</w:t>
                  </w:r>
                  <w:r w:rsidRPr="009342B1">
                    <w:rPr>
                      <w:rFonts w:ascii="Times New Roman" w:hAnsi="Times New Roman"/>
                      <w:kern w:val="0"/>
                      <w:sz w:val="24"/>
                      <w:szCs w:val="24"/>
                      <w:lang w:val="en-US" w:eastAsia="en-GB"/>
                    </w:rPr>
                    <w:t>wearable)</w:t>
                  </w:r>
                  <w:r w:rsidRPr="009342B1">
                    <w:rPr>
                      <w:rFonts w:ascii="Times New Roman" w:hAnsi="Times New Roman"/>
                      <w:kern w:val="0"/>
                      <w:sz w:val="24"/>
                      <w:szCs w:val="24"/>
                      <w:lang w:val="ro-RO" w:eastAsia="en-GB"/>
                    </w:rPr>
                    <w:t xml:space="preserve">, destinat achiziției semnalelor </w:t>
                  </w:r>
                  <w:proofErr w:type="spellStart"/>
                  <w:r w:rsidRPr="009342B1">
                    <w:rPr>
                      <w:rFonts w:ascii="Times New Roman" w:hAnsi="Times New Roman"/>
                      <w:kern w:val="0"/>
                      <w:sz w:val="24"/>
                      <w:szCs w:val="24"/>
                      <w:lang w:val="ro-RO" w:eastAsia="en-GB"/>
                    </w:rPr>
                    <w:t>electroencefalografice</w:t>
                  </w:r>
                  <w:proofErr w:type="spellEnd"/>
                  <w:r w:rsidRPr="009342B1">
                    <w:rPr>
                      <w:rFonts w:ascii="Times New Roman" w:hAnsi="Times New Roman"/>
                      <w:kern w:val="0"/>
                      <w:sz w:val="24"/>
                      <w:szCs w:val="24"/>
                      <w:lang w:val="ro-RO" w:eastAsia="en-GB"/>
                    </w:rPr>
                    <w:t xml:space="preserve"> și utilizării în educație și cercetare avansată și aplicații experimentale în domeniul interfețelor creier–calculator (BCI), </w:t>
                  </w:r>
                  <w:proofErr w:type="spellStart"/>
                  <w:r w:rsidRPr="009342B1">
                    <w:rPr>
                      <w:rFonts w:ascii="Times New Roman" w:hAnsi="Times New Roman"/>
                      <w:kern w:val="0"/>
                      <w:sz w:val="24"/>
                      <w:szCs w:val="24"/>
                      <w:lang w:val="ro-RO" w:eastAsia="en-GB"/>
                    </w:rPr>
                    <w:t>neuroștiințe</w:t>
                  </w:r>
                  <w:proofErr w:type="spellEnd"/>
                  <w:r w:rsidRPr="009342B1">
                    <w:rPr>
                      <w:rFonts w:ascii="Times New Roman" w:hAnsi="Times New Roman"/>
                      <w:kern w:val="0"/>
                      <w:sz w:val="24"/>
                      <w:szCs w:val="24"/>
                      <w:lang w:val="ro-RO" w:eastAsia="en-GB"/>
                    </w:rPr>
                    <w:t xml:space="preserve"> aplicate, </w:t>
                  </w:r>
                  <w:proofErr w:type="spellStart"/>
                  <w:r w:rsidRPr="009342B1">
                    <w:rPr>
                      <w:rFonts w:ascii="Times New Roman" w:hAnsi="Times New Roman"/>
                      <w:kern w:val="0"/>
                      <w:sz w:val="24"/>
                      <w:szCs w:val="24"/>
                      <w:lang w:val="ro-RO" w:eastAsia="en-GB"/>
                    </w:rPr>
                    <w:t>neurotehnologii</w:t>
                  </w:r>
                  <w:proofErr w:type="spellEnd"/>
                  <w:r w:rsidRPr="009342B1">
                    <w:rPr>
                      <w:rFonts w:ascii="Times New Roman" w:hAnsi="Times New Roman"/>
                      <w:kern w:val="0"/>
                      <w:sz w:val="24"/>
                      <w:szCs w:val="24"/>
                      <w:lang w:val="ro-RO" w:eastAsia="en-GB"/>
                    </w:rPr>
                    <w:t xml:space="preserve"> și instruire avansată. Sistemul trebuie să permită utilizare mobilă, transmisie wireless și integrare cu aplicații software educaționale și de dezvoltare.</w:t>
                  </w:r>
                </w:p>
                <w:p w14:paraId="3DB68D52" w14:textId="77777777" w:rsidR="00941E31" w:rsidRPr="009342B1" w:rsidRDefault="00941E31" w:rsidP="00860065">
                  <w:pPr>
                    <w:spacing w:after="120"/>
                    <w:jc w:val="both"/>
                    <w:rPr>
                      <w:rFonts w:ascii="Times New Roman" w:hAnsi="Times New Roman"/>
                      <w:kern w:val="0"/>
                      <w:sz w:val="24"/>
                      <w:szCs w:val="24"/>
                      <w:lang w:val="ro-RO" w:eastAsia="en-GB"/>
                    </w:rPr>
                  </w:pPr>
                </w:p>
                <w:p w14:paraId="579D88F5" w14:textId="77777777" w:rsidR="00860065" w:rsidRPr="009342B1" w:rsidRDefault="00860065" w:rsidP="00860065">
                  <w:pPr>
                    <w:spacing w:after="120"/>
                    <w:rPr>
                      <w:rFonts w:ascii="Times New Roman" w:hAnsi="Times New Roman"/>
                      <w:b/>
                      <w:bCs/>
                      <w:sz w:val="24"/>
                      <w:szCs w:val="24"/>
                      <w:lang w:val="ro-RO" w:eastAsia="en-GB"/>
                    </w:rPr>
                  </w:pPr>
                  <w:r w:rsidRPr="009342B1">
                    <w:rPr>
                      <w:rFonts w:ascii="Times New Roman" w:hAnsi="Times New Roman"/>
                      <w:b/>
                      <w:bCs/>
                      <w:sz w:val="24"/>
                      <w:szCs w:val="24"/>
                      <w:lang w:val="ro-RO" w:eastAsia="en-GB"/>
                    </w:rPr>
                    <w:t>II. Specificații tehnice</w:t>
                  </w:r>
                </w:p>
                <w:p w14:paraId="519BF672" w14:textId="77777777" w:rsidR="00860065" w:rsidRPr="009342B1" w:rsidRDefault="00860065" w:rsidP="00E40DB3">
                  <w:pPr>
                    <w:spacing w:after="120"/>
                    <w:jc w:val="both"/>
                    <w:rPr>
                      <w:rFonts w:ascii="Times New Roman" w:hAnsi="Times New Roman"/>
                      <w:b/>
                      <w:bCs/>
                      <w:sz w:val="24"/>
                      <w:szCs w:val="24"/>
                      <w:lang w:val="ro-RO" w:eastAsia="en-GB"/>
                    </w:rPr>
                  </w:pPr>
                  <w:r w:rsidRPr="009342B1">
                    <w:rPr>
                      <w:rFonts w:ascii="Times New Roman" w:hAnsi="Times New Roman"/>
                      <w:b/>
                      <w:bCs/>
                      <w:sz w:val="24"/>
                      <w:szCs w:val="24"/>
                      <w:lang w:val="ro-RO" w:eastAsia="en-GB"/>
                    </w:rPr>
                    <w:t xml:space="preserve">Model de referință: </w:t>
                  </w:r>
                  <w:r w:rsidRPr="009342B1">
                    <w:rPr>
                      <w:rFonts w:ascii="Times New Roman" w:hAnsi="Times New Roman"/>
                      <w:sz w:val="24"/>
                      <w:szCs w:val="24"/>
                      <w:lang w:val="ro-RO" w:eastAsia="en-GB"/>
                    </w:rPr>
                    <w:t xml:space="preserve">Unicorn </w:t>
                  </w:r>
                  <w:proofErr w:type="spellStart"/>
                  <w:r w:rsidRPr="009342B1">
                    <w:rPr>
                      <w:rFonts w:ascii="Times New Roman" w:hAnsi="Times New Roman"/>
                      <w:sz w:val="24"/>
                      <w:szCs w:val="24"/>
                      <w:lang w:val="ro-RO" w:eastAsia="en-GB"/>
                    </w:rPr>
                    <w:t>Hybrid</w:t>
                  </w:r>
                  <w:proofErr w:type="spellEnd"/>
                  <w:r w:rsidRPr="009342B1">
                    <w:rPr>
                      <w:rFonts w:ascii="Times New Roman" w:hAnsi="Times New Roman"/>
                      <w:sz w:val="24"/>
                      <w:szCs w:val="24"/>
                      <w:lang w:val="ro-RO" w:eastAsia="en-GB"/>
                    </w:rPr>
                    <w:t xml:space="preserve"> Black &amp; software </w:t>
                  </w:r>
                  <w:r w:rsidRPr="009342B1">
                    <w:rPr>
                      <w:rFonts w:ascii="Times New Roman" w:hAnsi="Times New Roman"/>
                      <w:i/>
                      <w:iCs/>
                      <w:sz w:val="24"/>
                      <w:szCs w:val="24"/>
                      <w:lang w:val="ro-RO" w:eastAsia="en-GB"/>
                    </w:rPr>
                    <w:t>sau echivalent</w:t>
                  </w:r>
                </w:p>
                <w:p w14:paraId="674A4C47" w14:textId="77777777" w:rsidR="00860065" w:rsidRPr="009342B1" w:rsidRDefault="00860065" w:rsidP="00280853">
                  <w:pPr>
                    <w:pStyle w:val="ListParagraph"/>
                    <w:numPr>
                      <w:ilvl w:val="1"/>
                      <w:numId w:val="49"/>
                    </w:numPr>
                    <w:spacing w:after="120" w:line="240" w:lineRule="auto"/>
                    <w:rPr>
                      <w:rFonts w:ascii="Times New Roman" w:eastAsia="Times New Roman" w:hAnsi="Times New Roman"/>
                      <w:b/>
                      <w:bCs/>
                      <w:kern w:val="0"/>
                      <w:sz w:val="27"/>
                      <w:szCs w:val="27"/>
                      <w:lang w:val="ro-RO" w:eastAsia="en-GB"/>
                    </w:rPr>
                  </w:pPr>
                  <w:r w:rsidRPr="009342B1">
                    <w:rPr>
                      <w:rFonts w:ascii="Times New Roman" w:hAnsi="Times New Roman"/>
                      <w:b/>
                      <w:bCs/>
                      <w:sz w:val="24"/>
                      <w:szCs w:val="24"/>
                      <w:lang w:val="ro-RO" w:eastAsia="en-GB"/>
                    </w:rPr>
                    <w:t>Amplificator EEG mobil/purtabil (</w:t>
                  </w:r>
                  <w:r w:rsidRPr="009342B1">
                    <w:rPr>
                      <w:rFonts w:ascii="Times New Roman" w:hAnsi="Times New Roman"/>
                      <w:b/>
                      <w:bCs/>
                      <w:sz w:val="24"/>
                      <w:szCs w:val="24"/>
                      <w:lang w:val="en-US" w:eastAsia="en-GB"/>
                    </w:rPr>
                    <w:t>wearable</w:t>
                  </w:r>
                  <w:r w:rsidRPr="009342B1">
                    <w:rPr>
                      <w:rFonts w:ascii="Times New Roman" w:hAnsi="Times New Roman"/>
                      <w:b/>
                      <w:bCs/>
                      <w:sz w:val="24"/>
                      <w:szCs w:val="24"/>
                      <w:lang w:val="ro-RO" w:eastAsia="en-GB"/>
                    </w:rPr>
                    <w:t>)</w:t>
                  </w:r>
                </w:p>
                <w:p w14:paraId="285D29F8" w14:textId="77777777" w:rsidR="00860065" w:rsidRPr="009342B1" w:rsidRDefault="00860065" w:rsidP="00860065">
                  <w:pPr>
                    <w:numPr>
                      <w:ilvl w:val="0"/>
                      <w:numId w:val="19"/>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minim 1 Amplificator EEG purtabil, compact, cu greutate mai mică de 60g.</w:t>
                  </w:r>
                </w:p>
                <w:p w14:paraId="191FD155"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proofErr w:type="spellStart"/>
                  <w:r w:rsidRPr="009342B1">
                    <w:rPr>
                      <w:rFonts w:ascii="Times New Roman" w:hAnsi="Times New Roman"/>
                      <w:kern w:val="0"/>
                      <w:sz w:val="24"/>
                      <w:szCs w:val="24"/>
                      <w:lang w:val="ro-RO" w:eastAsia="en-GB"/>
                    </w:rPr>
                    <w:t>Senzitivitate</w:t>
                  </w:r>
                  <w:proofErr w:type="spellEnd"/>
                  <w:r w:rsidRPr="009342B1">
                    <w:rPr>
                      <w:rFonts w:ascii="Times New Roman" w:hAnsi="Times New Roman"/>
                      <w:kern w:val="0"/>
                      <w:sz w:val="24"/>
                      <w:szCs w:val="24"/>
                      <w:lang w:val="ro-RO" w:eastAsia="en-GB"/>
                    </w:rPr>
                    <w:t xml:space="preserve"> mai mică de </w:t>
                  </w:r>
                  <w:r w:rsidRPr="009342B1">
                    <w:rPr>
                      <w:rFonts w:ascii="Times New Roman" w:hAnsi="Times New Roman"/>
                      <w:kern w:val="0"/>
                      <w:sz w:val="24"/>
                      <w:szCs w:val="24"/>
                      <w:lang w:eastAsia="en-GB"/>
                    </w:rPr>
                    <w:t>± 800 mV</w:t>
                  </w:r>
                </w:p>
                <w:p w14:paraId="74AE733B"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eastAsia="en-GB"/>
                    </w:rPr>
                    <w:t xml:space="preserve">Include </w:t>
                  </w:r>
                  <w:r w:rsidRPr="009342B1">
                    <w:rPr>
                      <w:rFonts w:ascii="Times New Roman" w:hAnsi="Times New Roman"/>
                      <w:kern w:val="0"/>
                      <w:sz w:val="24"/>
                      <w:szCs w:val="24"/>
                      <w:lang w:val="ro-RO" w:eastAsia="en-GB"/>
                    </w:rPr>
                    <w:t>giroscop si accelerometru, ambele</w:t>
                  </w:r>
                  <w:r w:rsidRPr="009342B1">
                    <w:rPr>
                      <w:rFonts w:ascii="Times New Roman" w:hAnsi="Times New Roman"/>
                      <w:kern w:val="0"/>
                      <w:sz w:val="24"/>
                      <w:szCs w:val="24"/>
                      <w:lang w:eastAsia="en-GB"/>
                    </w:rPr>
                    <w:t xml:space="preserve"> pe 3 axe.</w:t>
                  </w:r>
                </w:p>
                <w:p w14:paraId="638797F7" w14:textId="77777777" w:rsidR="00860065" w:rsidRPr="009342B1" w:rsidRDefault="00860065" w:rsidP="00860065">
                  <w:pPr>
                    <w:numPr>
                      <w:ilvl w:val="0"/>
                      <w:numId w:val="19"/>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Număr canale EEG:</w:t>
                  </w:r>
                  <w:r w:rsidRPr="009342B1">
                    <w:rPr>
                      <w:rFonts w:ascii="Times New Roman" w:hAnsi="Times New Roman"/>
                      <w:kern w:val="0"/>
                      <w:sz w:val="24"/>
                      <w:szCs w:val="24"/>
                      <w:lang w:val="ro-RO" w:eastAsia="en-GB"/>
                    </w:rPr>
                    <w:t xml:space="preserve"> minim 8. In cuplaj DC cu rezoluție minima de 24 </w:t>
                  </w:r>
                  <w:proofErr w:type="spellStart"/>
                  <w:r w:rsidRPr="009342B1">
                    <w:rPr>
                      <w:rFonts w:ascii="Times New Roman" w:hAnsi="Times New Roman"/>
                      <w:kern w:val="0"/>
                      <w:sz w:val="24"/>
                      <w:szCs w:val="24"/>
                      <w:lang w:val="ro-RO" w:eastAsia="en-GB"/>
                    </w:rPr>
                    <w:t>biti</w:t>
                  </w:r>
                  <w:proofErr w:type="spellEnd"/>
                  <w:r w:rsidRPr="009342B1">
                    <w:rPr>
                      <w:rFonts w:ascii="Times New Roman" w:hAnsi="Times New Roman"/>
                      <w:kern w:val="0"/>
                      <w:sz w:val="24"/>
                      <w:szCs w:val="24"/>
                      <w:lang w:val="ro-RO" w:eastAsia="en-GB"/>
                    </w:rPr>
                    <w:t>. Frecvență de eșantionare minim 250Hz/canal.</w:t>
                  </w:r>
                </w:p>
                <w:p w14:paraId="63DDD08B" w14:textId="77777777" w:rsidR="00860065" w:rsidRPr="009342B1" w:rsidRDefault="00860065" w:rsidP="00E40DB3">
                  <w:pPr>
                    <w:numPr>
                      <w:ilvl w:val="0"/>
                      <w:numId w:val="19"/>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Tip electrozi:</w:t>
                  </w:r>
                  <w:r w:rsidRPr="009342B1">
                    <w:rPr>
                      <w:rFonts w:ascii="Times New Roman" w:hAnsi="Times New Roman"/>
                      <w:kern w:val="0"/>
                      <w:sz w:val="24"/>
                      <w:szCs w:val="24"/>
                      <w:lang w:val="ro-RO" w:eastAsia="en-GB"/>
                    </w:rPr>
                    <w:t xml:space="preserve"> EEG compatibili cu sistemul. Electrozii pot fi utilizați atât în modul uscat cât și cu gel pentru maximizarea rezultatelor aplicațiilor educaționale.</w:t>
                  </w:r>
                </w:p>
                <w:p w14:paraId="4F966153"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Electrozi adezivi compatibili pentru referință și masă.</w:t>
                  </w:r>
                </w:p>
                <w:p w14:paraId="57209E85"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Transmisie date:</w:t>
                  </w:r>
                  <w:r w:rsidRPr="009342B1">
                    <w:rPr>
                      <w:rFonts w:ascii="Times New Roman" w:hAnsi="Times New Roman"/>
                      <w:kern w:val="0"/>
                      <w:sz w:val="24"/>
                      <w:szCs w:val="24"/>
                      <w:lang w:val="ro-RO" w:eastAsia="en-GB"/>
                    </w:rPr>
                    <w:t xml:space="preserve"> wireless (Bluetooth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196E2757" w14:textId="77777777" w:rsidR="00860065" w:rsidRPr="009342B1" w:rsidRDefault="00860065" w:rsidP="00E40DB3">
                  <w:pPr>
                    <w:numPr>
                      <w:ilvl w:val="0"/>
                      <w:numId w:val="19"/>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Alimentare:</w:t>
                  </w:r>
                  <w:r w:rsidRPr="009342B1">
                    <w:rPr>
                      <w:rFonts w:ascii="Times New Roman" w:hAnsi="Times New Roman"/>
                      <w:kern w:val="0"/>
                      <w:sz w:val="24"/>
                      <w:szCs w:val="24"/>
                      <w:lang w:val="ro-RO" w:eastAsia="en-GB"/>
                    </w:rPr>
                    <w:t xml:space="preserve"> baterie reîncărcabilă; timp de funcționare &gt; 3ore in modul de achiziție si transmitere wireless de pe casca.</w:t>
                  </w:r>
                </w:p>
                <w:p w14:paraId="31E7F1F9"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lastRenderedPageBreak/>
                    <w:t>Interfață comunicație:</w:t>
                  </w:r>
                  <w:r w:rsidRPr="009342B1">
                    <w:rPr>
                      <w:rFonts w:ascii="Times New Roman" w:hAnsi="Times New Roman"/>
                      <w:kern w:val="0"/>
                      <w:sz w:val="24"/>
                      <w:szCs w:val="24"/>
                      <w:lang w:val="ro-RO" w:eastAsia="en-GB"/>
                    </w:rPr>
                    <w:t xml:space="preserve"> dongle wireless dedicat </w:t>
                  </w:r>
                  <w:r w:rsidRPr="009342B1">
                    <w:rPr>
                      <w:rFonts w:ascii="Times New Roman" w:hAnsi="Times New Roman"/>
                      <w:i/>
                      <w:iCs/>
                      <w:kern w:val="0"/>
                      <w:sz w:val="24"/>
                      <w:szCs w:val="24"/>
                      <w:lang w:val="ro-RO" w:eastAsia="en-GB"/>
                    </w:rPr>
                    <w:t>sau echivalent</w:t>
                  </w:r>
                </w:p>
                <w:p w14:paraId="2A3AAE3B"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Utilizare:</w:t>
                  </w:r>
                  <w:r w:rsidRPr="009342B1">
                    <w:rPr>
                      <w:rFonts w:ascii="Times New Roman" w:hAnsi="Times New Roman"/>
                      <w:kern w:val="0"/>
                      <w:sz w:val="24"/>
                      <w:szCs w:val="24"/>
                      <w:lang w:val="ro-RO" w:eastAsia="en-GB"/>
                    </w:rPr>
                    <w:t xml:space="preserve"> minim aplicații BCI, achiziție EEG în timp real</w:t>
                  </w:r>
                </w:p>
                <w:p w14:paraId="283ADFEE" w14:textId="77777777" w:rsidR="00860065" w:rsidRPr="009342B1" w:rsidRDefault="00860065" w:rsidP="00860065">
                  <w:pPr>
                    <w:numPr>
                      <w:ilvl w:val="0"/>
                      <w:numId w:val="19"/>
                    </w:numPr>
                    <w:spacing w:after="120" w:line="240" w:lineRule="auto"/>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 xml:space="preserve">Certificare CE </w:t>
                  </w:r>
                  <w:r w:rsidRPr="009342B1">
                    <w:rPr>
                      <w:rFonts w:ascii="Times New Roman" w:hAnsi="Times New Roman"/>
                      <w:i/>
                      <w:iCs/>
                      <w:kern w:val="0"/>
                      <w:sz w:val="24"/>
                      <w:szCs w:val="24"/>
                      <w:lang w:val="ro-RO" w:eastAsia="en-GB"/>
                    </w:rPr>
                    <w:t>sau echivalent</w:t>
                  </w:r>
                </w:p>
                <w:p w14:paraId="1CA9D55E" w14:textId="77777777" w:rsidR="00941E31" w:rsidRPr="009342B1" w:rsidRDefault="00941E31" w:rsidP="00941E31">
                  <w:pPr>
                    <w:spacing w:after="120" w:line="240" w:lineRule="auto"/>
                    <w:ind w:left="720"/>
                    <w:rPr>
                      <w:rFonts w:ascii="Times New Roman" w:hAnsi="Times New Roman"/>
                      <w:kern w:val="0"/>
                      <w:sz w:val="24"/>
                      <w:szCs w:val="24"/>
                      <w:lang w:val="ro-RO" w:eastAsia="en-GB"/>
                    </w:rPr>
                  </w:pPr>
                </w:p>
                <w:p w14:paraId="75AD86C6" w14:textId="77777777" w:rsidR="00860065" w:rsidRPr="009342B1" w:rsidRDefault="00860065" w:rsidP="00280853">
                  <w:pPr>
                    <w:pStyle w:val="ListParagraph"/>
                    <w:numPr>
                      <w:ilvl w:val="1"/>
                      <w:numId w:val="49"/>
                    </w:numPr>
                    <w:spacing w:after="120" w:line="240" w:lineRule="auto"/>
                    <w:rPr>
                      <w:rFonts w:ascii="Times New Roman" w:hAnsi="Times New Roman"/>
                      <w:b/>
                      <w:bCs/>
                      <w:sz w:val="24"/>
                      <w:szCs w:val="24"/>
                      <w:lang w:val="ro-RO" w:eastAsia="en-GB"/>
                    </w:rPr>
                  </w:pPr>
                  <w:r w:rsidRPr="009342B1">
                    <w:rPr>
                      <w:rFonts w:ascii="Times New Roman" w:hAnsi="Times New Roman"/>
                      <w:b/>
                      <w:bCs/>
                      <w:sz w:val="24"/>
                      <w:szCs w:val="24"/>
                      <w:lang w:val="ro-RO" w:eastAsia="en-GB"/>
                    </w:rPr>
                    <w:t>Accesorii EEG incluse</w:t>
                  </w:r>
                </w:p>
                <w:p w14:paraId="1D18478D" w14:textId="77777777" w:rsidR="00860065" w:rsidRPr="009342B1" w:rsidRDefault="00860065" w:rsidP="00860065">
                  <w:pPr>
                    <w:spacing w:after="120"/>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Sistemul trebuie să includă minim:</w:t>
                  </w:r>
                </w:p>
                <w:p w14:paraId="477DBC2C" w14:textId="77777777" w:rsidR="00860065" w:rsidRPr="009342B1" w:rsidRDefault="00860065" w:rsidP="00860065">
                  <w:pPr>
                    <w:numPr>
                      <w:ilvl w:val="0"/>
                      <w:numId w:val="20"/>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cască EEG compatibilă (mărime medie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3DA8B68E" w14:textId="77777777" w:rsidR="00860065" w:rsidRPr="009342B1" w:rsidRDefault="00860065" w:rsidP="00860065">
                  <w:pPr>
                    <w:numPr>
                      <w:ilvl w:val="0"/>
                      <w:numId w:val="20"/>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8 electrozi EEG dedicați;</w:t>
                  </w:r>
                </w:p>
                <w:p w14:paraId="0C7045DF" w14:textId="77777777" w:rsidR="00860065" w:rsidRPr="009342B1" w:rsidRDefault="00860065" w:rsidP="00860065">
                  <w:pPr>
                    <w:numPr>
                      <w:ilvl w:val="0"/>
                      <w:numId w:val="20"/>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electrozi adezivi de unică folosință (minim 2 pachete de minim 50 bucăți fiecare);</w:t>
                  </w:r>
                </w:p>
                <w:p w14:paraId="4A353F26" w14:textId="77777777" w:rsidR="00860065" w:rsidRPr="009342B1" w:rsidRDefault="00860065" w:rsidP="00860065">
                  <w:pPr>
                    <w:numPr>
                      <w:ilvl w:val="0"/>
                      <w:numId w:val="20"/>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gel EEG conductiv (minim 2 × 200 ml);</w:t>
                  </w:r>
                </w:p>
                <w:p w14:paraId="77C4650D" w14:textId="77777777" w:rsidR="00860065" w:rsidRPr="009342B1" w:rsidRDefault="00860065" w:rsidP="00860065">
                  <w:pPr>
                    <w:numPr>
                      <w:ilvl w:val="0"/>
                      <w:numId w:val="20"/>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1 cablu USB pentru încărcare;</w:t>
                  </w:r>
                </w:p>
                <w:p w14:paraId="4465922B" w14:textId="77777777" w:rsidR="00860065" w:rsidRPr="009342B1" w:rsidRDefault="00860065" w:rsidP="00860065">
                  <w:pPr>
                    <w:numPr>
                      <w:ilvl w:val="0"/>
                      <w:numId w:val="20"/>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1 dongle Bluetooth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 xml:space="preserve"> pentru comunicație;</w:t>
                  </w:r>
                </w:p>
                <w:p w14:paraId="403D2088" w14:textId="77777777" w:rsidR="00941E31" w:rsidRPr="009342B1" w:rsidRDefault="00941E31" w:rsidP="00941E31">
                  <w:pPr>
                    <w:spacing w:after="120" w:line="240" w:lineRule="auto"/>
                    <w:ind w:left="720"/>
                    <w:rPr>
                      <w:rFonts w:ascii="Times New Roman" w:hAnsi="Times New Roman"/>
                      <w:kern w:val="0"/>
                      <w:sz w:val="24"/>
                      <w:szCs w:val="24"/>
                      <w:lang w:val="ro-RO" w:eastAsia="en-GB"/>
                    </w:rPr>
                  </w:pPr>
                </w:p>
                <w:p w14:paraId="07A54B93" w14:textId="77777777" w:rsidR="00860065" w:rsidRPr="009342B1" w:rsidRDefault="00860065" w:rsidP="00280853">
                  <w:pPr>
                    <w:pStyle w:val="ListParagraph"/>
                    <w:numPr>
                      <w:ilvl w:val="1"/>
                      <w:numId w:val="49"/>
                    </w:numPr>
                    <w:spacing w:after="120" w:line="240" w:lineRule="auto"/>
                    <w:outlineLvl w:val="2"/>
                    <w:rPr>
                      <w:rFonts w:ascii="Times New Roman" w:eastAsia="Times New Roman" w:hAnsi="Times New Roman"/>
                      <w:b/>
                      <w:bCs/>
                      <w:kern w:val="0"/>
                      <w:sz w:val="27"/>
                      <w:szCs w:val="27"/>
                      <w:lang w:val="ro-RO" w:eastAsia="en-GB"/>
                    </w:rPr>
                  </w:pPr>
                  <w:r w:rsidRPr="009342B1">
                    <w:rPr>
                      <w:rFonts w:ascii="Times New Roman" w:hAnsi="Times New Roman"/>
                      <w:b/>
                      <w:bCs/>
                      <w:sz w:val="24"/>
                      <w:szCs w:val="24"/>
                      <w:lang w:val="ro-RO" w:eastAsia="en-GB"/>
                    </w:rPr>
                    <w:t>Software de bază (pachet integrat)</w:t>
                  </w:r>
                </w:p>
                <w:p w14:paraId="6B50F29C" w14:textId="77777777" w:rsidR="00860065" w:rsidRPr="009342B1" w:rsidRDefault="00860065" w:rsidP="00E40DB3">
                  <w:pPr>
                    <w:spacing w:after="120"/>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Sistemul trebuie să includă minim </w:t>
                  </w:r>
                  <w:r w:rsidRPr="009342B1">
                    <w:rPr>
                      <w:rFonts w:ascii="Times New Roman" w:hAnsi="Times New Roman"/>
                      <w:b/>
                      <w:bCs/>
                      <w:kern w:val="0"/>
                      <w:sz w:val="24"/>
                      <w:szCs w:val="24"/>
                      <w:lang w:val="ro-RO" w:eastAsia="en-GB"/>
                    </w:rPr>
                    <w:t xml:space="preserve">1 mediu software unitar (pachet integrat, software de bază în care sunt încorporate/adăugate oricare alte componente software pe baza de licență achiziționată) </w:t>
                  </w:r>
                  <w:r w:rsidRPr="009342B1">
                    <w:rPr>
                      <w:rFonts w:ascii="Times New Roman" w:hAnsi="Times New Roman"/>
                      <w:kern w:val="0"/>
                      <w:sz w:val="24"/>
                      <w:szCs w:val="24"/>
                      <w:lang w:val="ro-RO" w:eastAsia="en-GB"/>
                    </w:rPr>
                    <w:t>pentru minim:</w:t>
                  </w:r>
                </w:p>
                <w:p w14:paraId="1B782AF5" w14:textId="77777777" w:rsidR="00860065" w:rsidRPr="009342B1" w:rsidRDefault="00860065" w:rsidP="00860065">
                  <w:pPr>
                    <w:numPr>
                      <w:ilvl w:val="0"/>
                      <w:numId w:val="21"/>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achiziție și înregistrare date EEG;</w:t>
                  </w:r>
                </w:p>
                <w:p w14:paraId="6C14BC36" w14:textId="77777777" w:rsidR="00860065" w:rsidRPr="009342B1" w:rsidRDefault="00860065" w:rsidP="00860065">
                  <w:pPr>
                    <w:numPr>
                      <w:ilvl w:val="0"/>
                      <w:numId w:val="21"/>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control dispozitiv;</w:t>
                  </w:r>
                </w:p>
                <w:p w14:paraId="72856132" w14:textId="77777777" w:rsidR="00860065" w:rsidRPr="009342B1" w:rsidRDefault="00860065" w:rsidP="00860065">
                  <w:pPr>
                    <w:numPr>
                      <w:ilvl w:val="0"/>
                      <w:numId w:val="21"/>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vizualizare semnale EEG în timp real;</w:t>
                  </w:r>
                </w:p>
                <w:p w14:paraId="01EEA57E" w14:textId="77777777" w:rsidR="00860065" w:rsidRPr="009342B1" w:rsidRDefault="00860065" w:rsidP="00860065">
                  <w:pPr>
                    <w:numPr>
                      <w:ilvl w:val="0"/>
                      <w:numId w:val="21"/>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lastRenderedPageBreak/>
                    <w:t>dezvoltare aplicații BCI.</w:t>
                  </w:r>
                </w:p>
                <w:p w14:paraId="3B4F7CA9" w14:textId="77777777" w:rsidR="00860065" w:rsidRPr="009342B1" w:rsidRDefault="00860065" w:rsidP="00860065">
                  <w:pPr>
                    <w:spacing w:after="120"/>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Pachetul software trebuie să includă minim:</w:t>
                  </w:r>
                </w:p>
                <w:p w14:paraId="736E277A" w14:textId="77777777" w:rsidR="00860065" w:rsidRPr="009342B1" w:rsidRDefault="00860065" w:rsidP="00860065">
                  <w:pPr>
                    <w:numPr>
                      <w:ilvl w:val="0"/>
                      <w:numId w:val="22"/>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aplicație de tip Recorder;</w:t>
                  </w:r>
                </w:p>
                <w:p w14:paraId="63ED5A1F" w14:textId="77777777" w:rsidR="00860065" w:rsidRPr="009342B1" w:rsidRDefault="00860065" w:rsidP="00860065">
                  <w:pPr>
                    <w:numPr>
                      <w:ilvl w:val="0"/>
                      <w:numId w:val="22"/>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API-uri pentru dezvoltare (minim C/C++, .NET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23A73932" w14:textId="77777777" w:rsidR="00860065" w:rsidRPr="009342B1" w:rsidRDefault="00860065" w:rsidP="00860065">
                  <w:pPr>
                    <w:numPr>
                      <w:ilvl w:val="0"/>
                      <w:numId w:val="22"/>
                    </w:numPr>
                    <w:spacing w:after="120" w:line="240" w:lineRule="auto"/>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instrumente de dezvoltare (</w:t>
                  </w:r>
                  <w:proofErr w:type="spellStart"/>
                  <w:r w:rsidRPr="009342B1">
                    <w:rPr>
                      <w:rFonts w:ascii="Times New Roman" w:hAnsi="Times New Roman"/>
                      <w:kern w:val="0"/>
                      <w:sz w:val="24"/>
                      <w:szCs w:val="24"/>
                      <w:lang w:val="ro-RO" w:eastAsia="en-GB"/>
                    </w:rPr>
                    <w:t>Dev</w:t>
                  </w:r>
                  <w:proofErr w:type="spellEnd"/>
                  <w:r w:rsidRPr="009342B1">
                    <w:rPr>
                      <w:rFonts w:ascii="Times New Roman" w:hAnsi="Times New Roman"/>
                      <w:kern w:val="0"/>
                      <w:sz w:val="24"/>
                      <w:szCs w:val="24"/>
                      <w:lang w:val="ro-RO" w:eastAsia="en-GB"/>
                    </w:rPr>
                    <w:t xml:space="preserve"> </w:t>
                  </w:r>
                  <w:proofErr w:type="spellStart"/>
                  <w:r w:rsidRPr="009342B1">
                    <w:rPr>
                      <w:rFonts w:ascii="Times New Roman" w:hAnsi="Times New Roman"/>
                      <w:kern w:val="0"/>
                      <w:sz w:val="24"/>
                      <w:szCs w:val="24"/>
                      <w:lang w:val="ro-RO" w:eastAsia="en-GB"/>
                    </w:rPr>
                    <w:t>Tools</w:t>
                  </w:r>
                  <w:proofErr w:type="spellEnd"/>
                  <w:r w:rsidRPr="009342B1">
                    <w:rPr>
                      <w:rFonts w:ascii="Times New Roman" w:hAnsi="Times New Roman"/>
                      <w:kern w:val="0"/>
                      <w:sz w:val="24"/>
                      <w:szCs w:val="24"/>
                      <w:lang w:val="ro-RO" w:eastAsia="en-GB"/>
                    </w:rPr>
                    <w:t xml:space="preserv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6149F626" w14:textId="77777777" w:rsidR="00860065" w:rsidRPr="009342B1" w:rsidRDefault="00860065" w:rsidP="00E40DB3">
                  <w:pPr>
                    <w:numPr>
                      <w:ilvl w:val="0"/>
                      <w:numId w:val="22"/>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aplicații educaționale și demonstrative (ex. jocuri cognitive, aplicații interactive, minim </w:t>
                  </w:r>
                  <w:r w:rsidRPr="009342B1">
                    <w:rPr>
                      <w:rFonts w:ascii="Times New Roman" w:hAnsi="Times New Roman"/>
                      <w:kern w:val="0"/>
                      <w:sz w:val="24"/>
                      <w:szCs w:val="24"/>
                      <w:lang w:val="en-US" w:eastAsia="en-GB"/>
                    </w:rPr>
                    <w:t>Platformer, Brain Buddy</w:t>
                  </w:r>
                  <w:r w:rsidRPr="009342B1">
                    <w:rPr>
                      <w:rFonts w:ascii="Times New Roman" w:hAnsi="Times New Roman"/>
                      <w:kern w:val="0"/>
                      <w:sz w:val="24"/>
                      <w:szCs w:val="24"/>
                      <w:lang w:val="ro-RO" w:eastAsia="en-GB"/>
                    </w:rPr>
                    <w:t xml:space="preserve">, Puzzle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w:t>
                  </w:r>
                </w:p>
                <w:p w14:paraId="57C7B7B1" w14:textId="77777777" w:rsidR="00941E31" w:rsidRPr="009342B1" w:rsidRDefault="00941E31" w:rsidP="00941E31">
                  <w:pPr>
                    <w:spacing w:after="120" w:line="240" w:lineRule="auto"/>
                    <w:ind w:left="720"/>
                    <w:jc w:val="both"/>
                    <w:rPr>
                      <w:rFonts w:ascii="Times New Roman" w:hAnsi="Times New Roman"/>
                      <w:kern w:val="0"/>
                      <w:sz w:val="24"/>
                      <w:szCs w:val="24"/>
                      <w:lang w:val="ro-RO" w:eastAsia="en-GB"/>
                    </w:rPr>
                  </w:pPr>
                </w:p>
                <w:p w14:paraId="6D74F87A" w14:textId="77777777" w:rsidR="00860065" w:rsidRPr="009342B1" w:rsidRDefault="00860065" w:rsidP="00280853">
                  <w:pPr>
                    <w:pStyle w:val="ListParagraph"/>
                    <w:numPr>
                      <w:ilvl w:val="1"/>
                      <w:numId w:val="49"/>
                    </w:numPr>
                    <w:spacing w:after="120" w:line="240" w:lineRule="auto"/>
                    <w:outlineLvl w:val="2"/>
                    <w:rPr>
                      <w:rFonts w:ascii="Times New Roman" w:eastAsia="Times New Roman" w:hAnsi="Times New Roman"/>
                      <w:b/>
                      <w:bCs/>
                      <w:kern w:val="0"/>
                      <w:sz w:val="27"/>
                      <w:szCs w:val="27"/>
                      <w:lang w:val="ro-RO" w:eastAsia="en-GB"/>
                    </w:rPr>
                  </w:pPr>
                  <w:r w:rsidRPr="009342B1">
                    <w:rPr>
                      <w:rFonts w:ascii="Times New Roman" w:hAnsi="Times New Roman"/>
                      <w:b/>
                      <w:bCs/>
                      <w:sz w:val="24"/>
                      <w:szCs w:val="24"/>
                      <w:lang w:val="ro-RO" w:eastAsia="en-GB"/>
                    </w:rPr>
                    <w:t>Module software suplimentare</w:t>
                  </w:r>
                </w:p>
                <w:p w14:paraId="3B6D5702" w14:textId="77777777" w:rsidR="00860065" w:rsidRPr="009342B1" w:rsidRDefault="00860065" w:rsidP="00860065">
                  <w:pPr>
                    <w:spacing w:after="120"/>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Sistemul trebuie să permită și să includă minim:</w:t>
                  </w:r>
                </w:p>
                <w:p w14:paraId="6CAFB6C6" w14:textId="77777777" w:rsidR="00860065" w:rsidRPr="009342B1" w:rsidRDefault="00860065" w:rsidP="00860065">
                  <w:pPr>
                    <w:numPr>
                      <w:ilvl w:val="0"/>
                      <w:numId w:val="23"/>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 xml:space="preserve">Software specializat pentru paradigme ERP/P300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 destinat achiziției și analizei semnalelor EEG în aplicații de interfață creier–calculator (BCI), compatibil cu sistemul EEG ofertat;</w:t>
                  </w:r>
                </w:p>
                <w:p w14:paraId="2C03BBF9" w14:textId="77777777" w:rsidR="00860065" w:rsidRPr="009342B1" w:rsidRDefault="00860065" w:rsidP="00860065">
                  <w:pPr>
                    <w:numPr>
                      <w:ilvl w:val="0"/>
                      <w:numId w:val="23"/>
                    </w:numPr>
                    <w:spacing w:after="120" w:line="240" w:lineRule="auto"/>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Software pentru verificarea calității semnalului EEG și a contactului electrozilor, compatibil cu sistemul EEG ofertat.</w:t>
                  </w:r>
                </w:p>
                <w:p w14:paraId="3A6F6462" w14:textId="77777777" w:rsidR="00941E31" w:rsidRPr="009342B1" w:rsidRDefault="00941E31" w:rsidP="00941E31">
                  <w:pPr>
                    <w:spacing w:after="120" w:line="240" w:lineRule="auto"/>
                    <w:ind w:left="720"/>
                    <w:jc w:val="both"/>
                    <w:rPr>
                      <w:rFonts w:ascii="Times New Roman" w:hAnsi="Times New Roman"/>
                      <w:kern w:val="0"/>
                      <w:sz w:val="24"/>
                      <w:szCs w:val="24"/>
                      <w:lang w:val="ro-RO" w:eastAsia="en-GB"/>
                    </w:rPr>
                  </w:pPr>
                </w:p>
                <w:p w14:paraId="264F049E" w14:textId="77777777" w:rsidR="00860065" w:rsidRPr="009342B1" w:rsidRDefault="00860065" w:rsidP="00280853">
                  <w:pPr>
                    <w:pStyle w:val="ListParagraph"/>
                    <w:numPr>
                      <w:ilvl w:val="1"/>
                      <w:numId w:val="49"/>
                    </w:numPr>
                    <w:spacing w:after="120" w:line="240" w:lineRule="auto"/>
                    <w:outlineLvl w:val="2"/>
                    <w:rPr>
                      <w:rFonts w:ascii="Times New Roman" w:hAnsi="Times New Roman"/>
                      <w:b/>
                      <w:bCs/>
                      <w:sz w:val="24"/>
                      <w:szCs w:val="24"/>
                      <w:lang w:val="ro-RO" w:eastAsia="en-GB"/>
                    </w:rPr>
                  </w:pPr>
                  <w:r w:rsidRPr="009342B1">
                    <w:rPr>
                      <w:rFonts w:ascii="Times New Roman" w:hAnsi="Times New Roman"/>
                      <w:b/>
                      <w:bCs/>
                      <w:sz w:val="24"/>
                      <w:szCs w:val="24"/>
                      <w:lang w:val="ro-RO" w:eastAsia="en-GB"/>
                    </w:rPr>
                    <w:t>Kituri educaționale avansate</w:t>
                  </w:r>
                </w:p>
                <w:p w14:paraId="4070EDFA" w14:textId="77777777" w:rsidR="00860065" w:rsidRPr="009342B1" w:rsidRDefault="00860065" w:rsidP="00860065">
                  <w:pPr>
                    <w:pStyle w:val="ListParagraph"/>
                    <w:spacing w:after="120"/>
                    <w:ind w:left="644"/>
                    <w:outlineLvl w:val="2"/>
                    <w:rPr>
                      <w:rFonts w:ascii="Times New Roman" w:hAnsi="Times New Roman"/>
                      <w:b/>
                      <w:bCs/>
                      <w:sz w:val="24"/>
                      <w:szCs w:val="24"/>
                      <w:lang w:val="ro-RO" w:eastAsia="en-GB"/>
                    </w:rPr>
                  </w:pPr>
                </w:p>
                <w:p w14:paraId="47665BB9" w14:textId="77777777" w:rsidR="00860065" w:rsidRPr="009342B1" w:rsidRDefault="00860065" w:rsidP="00860065">
                  <w:pPr>
                    <w:pStyle w:val="ListParagraph"/>
                    <w:numPr>
                      <w:ilvl w:val="0"/>
                      <w:numId w:val="40"/>
                    </w:numPr>
                    <w:spacing w:after="120" w:line="240" w:lineRule="auto"/>
                    <w:jc w:val="both"/>
                    <w:rPr>
                      <w:rFonts w:ascii="Times New Roman" w:eastAsia="Times New Roman" w:hAnsi="Times New Roman"/>
                      <w:kern w:val="0"/>
                      <w:sz w:val="24"/>
                      <w:szCs w:val="24"/>
                      <w:lang w:val="ro-RO" w:eastAsia="en-GB"/>
                    </w:rPr>
                  </w:pPr>
                  <w:r w:rsidRPr="009342B1">
                    <w:rPr>
                      <w:rFonts w:ascii="Times New Roman" w:eastAsia="Times New Roman" w:hAnsi="Times New Roman"/>
                      <w:kern w:val="0"/>
                      <w:sz w:val="24"/>
                      <w:szCs w:val="24"/>
                      <w:lang w:val="ro-RO" w:eastAsia="en-GB"/>
                    </w:rPr>
                    <w:t xml:space="preserve">Sistemul trebuie să includă minim </w:t>
                  </w:r>
                  <w:r w:rsidRPr="009342B1">
                    <w:rPr>
                      <w:rFonts w:ascii="Times New Roman" w:eastAsia="Times New Roman" w:hAnsi="Times New Roman"/>
                      <w:b/>
                      <w:bCs/>
                      <w:kern w:val="0"/>
                      <w:sz w:val="24"/>
                      <w:szCs w:val="24"/>
                      <w:lang w:val="ro-RO" w:eastAsia="en-GB"/>
                    </w:rPr>
                    <w:t>1</w:t>
                  </w:r>
                  <w:r w:rsidRPr="009342B1">
                    <w:rPr>
                      <w:rFonts w:ascii="Times New Roman" w:eastAsia="Times New Roman" w:hAnsi="Times New Roman"/>
                      <w:kern w:val="0"/>
                      <w:sz w:val="24"/>
                      <w:szCs w:val="24"/>
                      <w:lang w:val="ro-RO" w:eastAsia="en-GB"/>
                    </w:rPr>
                    <w:t xml:space="preserve"> </w:t>
                  </w:r>
                  <w:r w:rsidRPr="009342B1">
                    <w:rPr>
                      <w:rFonts w:ascii="Times New Roman" w:eastAsia="Times New Roman" w:hAnsi="Times New Roman"/>
                      <w:b/>
                      <w:bCs/>
                      <w:kern w:val="0"/>
                      <w:sz w:val="24"/>
                      <w:szCs w:val="24"/>
                      <w:lang w:val="ro-RO" w:eastAsia="en-GB"/>
                    </w:rPr>
                    <w:t>kit educațional</w:t>
                  </w:r>
                  <w:r w:rsidRPr="009342B1">
                    <w:rPr>
                      <w:rFonts w:ascii="Times New Roman" w:eastAsia="Times New Roman" w:hAnsi="Times New Roman"/>
                      <w:kern w:val="0"/>
                      <w:sz w:val="24"/>
                      <w:szCs w:val="24"/>
                      <w:lang w:val="ro-RO" w:eastAsia="en-GB"/>
                    </w:rPr>
                    <w:t xml:space="preserve"> </w:t>
                  </w:r>
                  <w:r w:rsidRPr="009342B1">
                    <w:rPr>
                      <w:rFonts w:ascii="Times New Roman" w:eastAsia="Times New Roman" w:hAnsi="Times New Roman"/>
                      <w:b/>
                      <w:bCs/>
                      <w:kern w:val="0"/>
                      <w:sz w:val="24"/>
                      <w:szCs w:val="24"/>
                      <w:lang w:val="ro-RO" w:eastAsia="en-GB"/>
                    </w:rPr>
                    <w:t>pentru instruire și aplicații EEG/BCI (configurație mini)</w:t>
                  </w:r>
                  <w:r w:rsidRPr="009342B1">
                    <w:rPr>
                      <w:rFonts w:ascii="Times New Roman" w:eastAsia="Times New Roman" w:hAnsi="Times New Roman"/>
                      <w:kern w:val="0"/>
                      <w:sz w:val="24"/>
                      <w:szCs w:val="24"/>
                      <w:lang w:val="ro-RO" w:eastAsia="en-GB"/>
                    </w:rPr>
                    <w:t xml:space="preserve"> care să permită utilizarea simultană de către mai mulți utilizatori/studenți, incluzând minim </w:t>
                  </w:r>
                  <w:r w:rsidRPr="009342B1">
                    <w:rPr>
                      <w:rFonts w:ascii="Times New Roman" w:eastAsia="Times New Roman" w:hAnsi="Times New Roman"/>
                      <w:i/>
                      <w:iCs/>
                      <w:kern w:val="0"/>
                      <w:sz w:val="24"/>
                      <w:szCs w:val="24"/>
                      <w:lang w:val="ro-RO" w:eastAsia="en-GB"/>
                    </w:rPr>
                    <w:t>sau echivalent</w:t>
                  </w:r>
                  <w:r w:rsidRPr="009342B1">
                    <w:rPr>
                      <w:rFonts w:ascii="Times New Roman" w:eastAsia="Times New Roman" w:hAnsi="Times New Roman"/>
                      <w:kern w:val="0"/>
                      <w:sz w:val="24"/>
                      <w:szCs w:val="24"/>
                      <w:lang w:val="ro-RO" w:eastAsia="en-GB"/>
                    </w:rPr>
                    <w:t>:</w:t>
                  </w:r>
                </w:p>
                <w:p w14:paraId="3CD9A21F" w14:textId="77777777" w:rsidR="00860065" w:rsidRPr="009342B1" w:rsidRDefault="00860065" w:rsidP="00860065">
                  <w:pPr>
                    <w:spacing w:after="120"/>
                    <w:ind w:firstLine="360"/>
                    <w:rPr>
                      <w:rFonts w:ascii="Times New Roman" w:hAnsi="Times New Roman"/>
                      <w:b/>
                      <w:bCs/>
                      <w:sz w:val="24"/>
                      <w:szCs w:val="24"/>
                      <w:lang w:val="ro-RO" w:eastAsia="en-GB"/>
                    </w:rPr>
                  </w:pPr>
                  <w:r w:rsidRPr="009342B1">
                    <w:rPr>
                      <w:rFonts w:ascii="Times New Roman" w:hAnsi="Times New Roman"/>
                      <w:b/>
                      <w:bCs/>
                      <w:sz w:val="24"/>
                      <w:szCs w:val="24"/>
                      <w:lang w:val="ro-RO" w:eastAsia="en-GB"/>
                    </w:rPr>
                    <w:lastRenderedPageBreak/>
                    <w:t>Componente hardware minim:</w:t>
                  </w:r>
                </w:p>
                <w:p w14:paraId="042D57E8" w14:textId="77777777" w:rsidR="00860065" w:rsidRPr="009342B1" w:rsidRDefault="00860065" w:rsidP="00860065">
                  <w:pPr>
                    <w:numPr>
                      <w:ilvl w:val="0"/>
                      <w:numId w:val="19"/>
                    </w:numPr>
                    <w:spacing w:after="120" w:line="240" w:lineRule="auto"/>
                    <w:jc w:val="both"/>
                    <w:rPr>
                      <w:rFonts w:ascii="Times New Roman" w:hAnsi="Times New Roman"/>
                      <w:kern w:val="0"/>
                      <w:sz w:val="24"/>
                      <w:szCs w:val="24"/>
                      <w:lang w:val="ro-RO" w:eastAsia="en-GB"/>
                    </w:rPr>
                  </w:pPr>
                  <w:r w:rsidRPr="009342B1">
                    <w:rPr>
                      <w:rFonts w:ascii="Times New Roman" w:hAnsi="Times New Roman"/>
                      <w:sz w:val="24"/>
                      <w:szCs w:val="24"/>
                      <w:lang w:val="ro-RO" w:eastAsia="en-GB"/>
                    </w:rPr>
                    <w:t xml:space="preserve">4 amplificatoare EEG purtabile (greutate &lt;60g/amplificator; </w:t>
                  </w:r>
                  <w:proofErr w:type="spellStart"/>
                  <w:r w:rsidRPr="009342B1">
                    <w:rPr>
                      <w:rFonts w:ascii="Times New Roman" w:hAnsi="Times New Roman"/>
                      <w:kern w:val="0"/>
                      <w:sz w:val="24"/>
                      <w:szCs w:val="24"/>
                      <w:lang w:val="ro-RO" w:eastAsia="en-GB"/>
                    </w:rPr>
                    <w:t>Senzitivitate</w:t>
                  </w:r>
                  <w:proofErr w:type="spellEnd"/>
                  <w:r w:rsidRPr="009342B1">
                    <w:rPr>
                      <w:rFonts w:ascii="Times New Roman" w:hAnsi="Times New Roman"/>
                      <w:kern w:val="0"/>
                      <w:sz w:val="24"/>
                      <w:szCs w:val="24"/>
                      <w:lang w:val="ro-RO" w:eastAsia="en-GB"/>
                    </w:rPr>
                    <w:t xml:space="preserve"> mai mică de </w:t>
                  </w:r>
                  <w:r w:rsidRPr="009342B1">
                    <w:rPr>
                      <w:rFonts w:ascii="Times New Roman" w:hAnsi="Times New Roman"/>
                      <w:kern w:val="0"/>
                      <w:sz w:val="24"/>
                      <w:szCs w:val="24"/>
                      <w:lang w:eastAsia="en-GB"/>
                    </w:rPr>
                    <w:t xml:space="preserve">± 800 mV; </w:t>
                  </w:r>
                  <w:r w:rsidRPr="009342B1">
                    <w:rPr>
                      <w:rFonts w:ascii="Times New Roman" w:hAnsi="Times New Roman"/>
                      <w:kern w:val="0"/>
                      <w:sz w:val="24"/>
                      <w:szCs w:val="24"/>
                      <w:lang w:val="ro-RO" w:eastAsia="en-GB"/>
                    </w:rPr>
                    <w:t>giroscop si accelerometru, ambele</w:t>
                  </w:r>
                  <w:r w:rsidRPr="009342B1">
                    <w:rPr>
                      <w:rFonts w:ascii="Times New Roman" w:hAnsi="Times New Roman"/>
                      <w:kern w:val="0"/>
                      <w:sz w:val="24"/>
                      <w:szCs w:val="24"/>
                      <w:lang w:eastAsia="en-GB"/>
                    </w:rPr>
                    <w:t xml:space="preserve"> pe 3 axe; </w:t>
                  </w:r>
                  <w:r w:rsidRPr="009342B1">
                    <w:rPr>
                      <w:rFonts w:ascii="Times New Roman" w:hAnsi="Times New Roman"/>
                      <w:kern w:val="0"/>
                      <w:sz w:val="24"/>
                      <w:szCs w:val="24"/>
                      <w:lang w:val="ro-RO" w:eastAsia="en-GB"/>
                    </w:rPr>
                    <w:t>timp de funcționare baterie &gt;3ore pentru transmitere wireless a datelor</w:t>
                  </w:r>
                  <w:r w:rsidRPr="009342B1">
                    <w:rPr>
                      <w:rFonts w:ascii="Times New Roman" w:hAnsi="Times New Roman"/>
                      <w:kern w:val="0"/>
                      <w:sz w:val="24"/>
                      <w:szCs w:val="24"/>
                      <w:lang w:eastAsia="en-GB"/>
                    </w:rPr>
                    <w:t xml:space="preserve">; minim 8 </w:t>
                  </w:r>
                  <w:r w:rsidRPr="009342B1">
                    <w:rPr>
                      <w:rFonts w:ascii="Times New Roman" w:hAnsi="Times New Roman"/>
                      <w:kern w:val="0"/>
                      <w:sz w:val="24"/>
                      <w:szCs w:val="24"/>
                      <w:lang w:val="ro-RO" w:eastAsia="en-GB"/>
                    </w:rPr>
                    <w:t xml:space="preserve">canale în cuplaj DC cu </w:t>
                  </w:r>
                  <w:proofErr w:type="spellStart"/>
                  <w:r w:rsidRPr="009342B1">
                    <w:rPr>
                      <w:rFonts w:ascii="Times New Roman" w:hAnsi="Times New Roman"/>
                      <w:kern w:val="0"/>
                      <w:sz w:val="24"/>
                      <w:szCs w:val="24"/>
                      <w:lang w:val="ro-RO" w:eastAsia="en-GB"/>
                    </w:rPr>
                    <w:t>rezolutie</w:t>
                  </w:r>
                  <w:proofErr w:type="spellEnd"/>
                  <w:r w:rsidRPr="009342B1">
                    <w:rPr>
                      <w:rFonts w:ascii="Times New Roman" w:hAnsi="Times New Roman"/>
                      <w:kern w:val="0"/>
                      <w:sz w:val="24"/>
                      <w:szCs w:val="24"/>
                      <w:lang w:val="ro-RO" w:eastAsia="en-GB"/>
                    </w:rPr>
                    <w:t xml:space="preserve"> minima de 24 </w:t>
                  </w:r>
                  <w:proofErr w:type="spellStart"/>
                  <w:r w:rsidRPr="009342B1">
                    <w:rPr>
                      <w:rFonts w:ascii="Times New Roman" w:hAnsi="Times New Roman"/>
                      <w:kern w:val="0"/>
                      <w:sz w:val="24"/>
                      <w:szCs w:val="24"/>
                      <w:lang w:val="ro-RO" w:eastAsia="en-GB"/>
                    </w:rPr>
                    <w:t>biti</w:t>
                  </w:r>
                  <w:proofErr w:type="spellEnd"/>
                  <w:r w:rsidRPr="009342B1">
                    <w:rPr>
                      <w:rFonts w:ascii="Times New Roman" w:hAnsi="Times New Roman"/>
                      <w:kern w:val="0"/>
                      <w:sz w:val="24"/>
                      <w:szCs w:val="24"/>
                      <w:lang w:val="ro-RO" w:eastAsia="en-GB"/>
                    </w:rPr>
                    <w:t>. Frecvență de eșantionare minim 250Hz/canal.</w:t>
                  </w:r>
                  <w:r w:rsidRPr="009342B1">
                    <w:rPr>
                      <w:rFonts w:ascii="Times New Roman" w:hAnsi="Times New Roman"/>
                      <w:sz w:val="24"/>
                      <w:szCs w:val="24"/>
                      <w:lang w:val="ro-RO" w:eastAsia="en-GB"/>
                    </w:rPr>
                    <w:t>), destinate aplicațiilor educaționale și experimentale;</w:t>
                  </w:r>
                </w:p>
                <w:p w14:paraId="5A920E2F" w14:textId="77777777" w:rsidR="00860065" w:rsidRPr="009342B1" w:rsidRDefault="00860065" w:rsidP="00860065">
                  <w:pPr>
                    <w:pStyle w:val="ListParagraph"/>
                    <w:numPr>
                      <w:ilvl w:val="0"/>
                      <w:numId w:val="36"/>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4 seturi de electrozi EEG, fiecare set fiind compus din minim 8 electrozi EEG per dispozitiv (</w:t>
                  </w:r>
                  <w:r w:rsidRPr="009342B1">
                    <w:rPr>
                      <w:rFonts w:ascii="Times New Roman" w:eastAsia="Times New Roman" w:hAnsi="Times New Roman"/>
                      <w:kern w:val="0"/>
                      <w:sz w:val="24"/>
                      <w:szCs w:val="24"/>
                      <w:lang w:val="ro-RO" w:eastAsia="en-GB"/>
                    </w:rPr>
                    <w:t>Electrozii pot fi utilizați atât în modul uscat cât și cu gel pentru maximizarea rezultatelor aplicațiilor educaționale</w:t>
                  </w:r>
                  <w:r w:rsidRPr="009342B1">
                    <w:rPr>
                      <w:rFonts w:ascii="Times New Roman" w:hAnsi="Times New Roman"/>
                      <w:sz w:val="24"/>
                      <w:szCs w:val="24"/>
                      <w:lang w:val="ro-RO" w:eastAsia="en-GB"/>
                    </w:rPr>
                    <w:t>);</w:t>
                  </w:r>
                </w:p>
                <w:p w14:paraId="3037160A" w14:textId="77777777" w:rsidR="00860065" w:rsidRPr="009342B1" w:rsidRDefault="00860065" w:rsidP="00860065">
                  <w:pPr>
                    <w:pStyle w:val="ListParagraph"/>
                    <w:numPr>
                      <w:ilvl w:val="0"/>
                      <w:numId w:val="36"/>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4 interfețe wireless (dongle Bluetooth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 pentru transmisia datelor;</w:t>
                  </w:r>
                </w:p>
                <w:p w14:paraId="4C5545DD" w14:textId="77777777" w:rsidR="00860065" w:rsidRPr="009342B1" w:rsidRDefault="00860065" w:rsidP="00860065">
                  <w:pPr>
                    <w:pStyle w:val="ListParagraph"/>
                    <w:numPr>
                      <w:ilvl w:val="0"/>
                      <w:numId w:val="36"/>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4 cabluri USB pentru încărcarea dispozitivelor EEG.</w:t>
                  </w:r>
                </w:p>
                <w:p w14:paraId="7E660D04" w14:textId="77777777" w:rsidR="00860065" w:rsidRPr="009342B1" w:rsidRDefault="00860065" w:rsidP="00860065">
                  <w:pPr>
                    <w:spacing w:after="120"/>
                    <w:ind w:firstLine="360"/>
                    <w:jc w:val="both"/>
                    <w:rPr>
                      <w:rFonts w:ascii="Times New Roman" w:hAnsi="Times New Roman"/>
                      <w:b/>
                      <w:bCs/>
                      <w:sz w:val="24"/>
                      <w:szCs w:val="24"/>
                      <w:lang w:val="ro-RO" w:eastAsia="en-GB"/>
                    </w:rPr>
                  </w:pPr>
                  <w:r w:rsidRPr="009342B1">
                    <w:rPr>
                      <w:rFonts w:ascii="Times New Roman" w:hAnsi="Times New Roman"/>
                      <w:b/>
                      <w:bCs/>
                      <w:sz w:val="24"/>
                      <w:szCs w:val="24"/>
                      <w:lang w:val="ro-RO" w:eastAsia="en-GB"/>
                    </w:rPr>
                    <w:t>Software inclus minim:</w:t>
                  </w:r>
                </w:p>
                <w:p w14:paraId="2C0E5B93" w14:textId="77777777" w:rsidR="00860065" w:rsidRPr="009342B1" w:rsidRDefault="00860065" w:rsidP="00860065">
                  <w:pPr>
                    <w:pStyle w:val="ListParagraph"/>
                    <w:numPr>
                      <w:ilvl w:val="0"/>
                      <w:numId w:val="37"/>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4 licențe software pentru achiziția și vizualizarea semnalelor EEG;</w:t>
                  </w:r>
                </w:p>
                <w:p w14:paraId="3DDBD977" w14:textId="77777777" w:rsidR="00860065" w:rsidRPr="009342B1" w:rsidRDefault="00860065" w:rsidP="00860065">
                  <w:pPr>
                    <w:pStyle w:val="ListParagraph"/>
                    <w:numPr>
                      <w:ilvl w:val="0"/>
                      <w:numId w:val="37"/>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4 × aplicații software educaționale de tip BCI (ex. aplicații de tip </w:t>
                  </w:r>
                  <w:proofErr w:type="spellStart"/>
                  <w:r w:rsidRPr="009342B1">
                    <w:rPr>
                      <w:rFonts w:ascii="Times New Roman" w:hAnsi="Times New Roman"/>
                      <w:sz w:val="24"/>
                      <w:szCs w:val="24"/>
                      <w:lang w:val="ro-RO" w:eastAsia="en-GB"/>
                    </w:rPr>
                    <w:t>speller</w:t>
                  </w:r>
                  <w:proofErr w:type="spellEnd"/>
                  <w:r w:rsidRPr="009342B1">
                    <w:rPr>
                      <w:rFonts w:ascii="Times New Roman" w:hAnsi="Times New Roman"/>
                      <w:sz w:val="24"/>
                      <w:szCs w:val="24"/>
                      <w:lang w:val="ro-RO" w:eastAsia="en-GB"/>
                    </w:rPr>
                    <w:t xml:space="preserve"> sau echivalent);</w:t>
                  </w:r>
                </w:p>
                <w:p w14:paraId="36327383" w14:textId="77777777" w:rsidR="00860065" w:rsidRPr="009342B1" w:rsidRDefault="00860065" w:rsidP="00860065">
                  <w:pPr>
                    <w:pStyle w:val="ListParagraph"/>
                    <w:numPr>
                      <w:ilvl w:val="0"/>
                      <w:numId w:val="37"/>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4 × API-uri software pentru dezvoltare în </w:t>
                  </w:r>
                  <w:proofErr w:type="spellStart"/>
                  <w:r w:rsidRPr="009342B1">
                    <w:rPr>
                      <w:rFonts w:ascii="Times New Roman" w:hAnsi="Times New Roman"/>
                      <w:sz w:val="24"/>
                      <w:szCs w:val="24"/>
                      <w:lang w:val="ro-RO" w:eastAsia="en-GB"/>
                    </w:rPr>
                    <w:t>Python</w:t>
                  </w:r>
                  <w:proofErr w:type="spellEnd"/>
                  <w:r w:rsidRPr="009342B1">
                    <w:rPr>
                      <w:rFonts w:ascii="Times New Roman" w:hAnsi="Times New Roman"/>
                      <w:sz w:val="24"/>
                      <w:szCs w:val="24"/>
                      <w:lang w:val="ro-RO" w:eastAsia="en-GB"/>
                    </w:rPr>
                    <w:t>;</w:t>
                  </w:r>
                </w:p>
                <w:p w14:paraId="488634CB" w14:textId="77777777" w:rsidR="00860065" w:rsidRPr="009342B1" w:rsidRDefault="00860065" w:rsidP="00860065">
                  <w:pPr>
                    <w:pStyle w:val="ListParagraph"/>
                    <w:numPr>
                      <w:ilvl w:val="0"/>
                      <w:numId w:val="37"/>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4 × interfețe software pentru integrare cu medii de modelare și simulare (ex. </w:t>
                  </w:r>
                  <w:proofErr w:type="spellStart"/>
                  <w:r w:rsidRPr="009342B1">
                    <w:rPr>
                      <w:rFonts w:ascii="Times New Roman" w:hAnsi="Times New Roman"/>
                      <w:sz w:val="24"/>
                      <w:szCs w:val="24"/>
                      <w:lang w:val="ro-RO" w:eastAsia="en-GB"/>
                    </w:rPr>
                    <w:t>Matlab</w:t>
                  </w:r>
                  <w:proofErr w:type="spellEnd"/>
                  <w:r w:rsidRPr="009342B1">
                    <w:rPr>
                      <w:rFonts w:ascii="Times New Roman" w:hAnsi="Times New Roman"/>
                      <w:sz w:val="24"/>
                      <w:szCs w:val="24"/>
                      <w:lang w:val="ro-RO" w:eastAsia="en-GB"/>
                    </w:rPr>
                    <w:t xml:space="preserve"> &amp; </w:t>
                  </w:r>
                  <w:proofErr w:type="spellStart"/>
                  <w:r w:rsidRPr="009342B1">
                    <w:rPr>
                      <w:rFonts w:ascii="Times New Roman" w:hAnsi="Times New Roman"/>
                      <w:sz w:val="24"/>
                      <w:szCs w:val="24"/>
                      <w:lang w:val="ro-RO" w:eastAsia="en-GB"/>
                    </w:rPr>
                    <w:t>Simulink</w:t>
                  </w:r>
                  <w:proofErr w:type="spellEnd"/>
                  <w:r w:rsidRPr="009342B1">
                    <w:rPr>
                      <w:rFonts w:ascii="Times New Roman" w:hAnsi="Times New Roman"/>
                      <w:sz w:val="24"/>
                      <w:szCs w:val="24"/>
                      <w:lang w:val="ro-RO" w:eastAsia="en-GB"/>
                    </w:rPr>
                    <w:t xml:space="preserve">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5FA41F2B" w14:textId="77777777" w:rsidR="00860065" w:rsidRPr="009342B1" w:rsidRDefault="00860065" w:rsidP="00860065">
                  <w:pPr>
                    <w:spacing w:after="120"/>
                    <w:ind w:firstLine="360"/>
                    <w:rPr>
                      <w:rFonts w:ascii="Times New Roman" w:hAnsi="Times New Roman"/>
                      <w:b/>
                      <w:bCs/>
                      <w:sz w:val="24"/>
                      <w:szCs w:val="24"/>
                      <w:lang w:val="ro-RO" w:eastAsia="en-GB"/>
                    </w:rPr>
                  </w:pPr>
                  <w:r w:rsidRPr="009342B1">
                    <w:rPr>
                      <w:rFonts w:ascii="Times New Roman" w:hAnsi="Times New Roman"/>
                      <w:b/>
                      <w:bCs/>
                      <w:sz w:val="24"/>
                      <w:szCs w:val="24"/>
                      <w:lang w:val="ro-RO" w:eastAsia="en-GB"/>
                    </w:rPr>
                    <w:t>Consumabile EEG minim:</w:t>
                  </w:r>
                </w:p>
                <w:p w14:paraId="364CA324" w14:textId="77777777" w:rsidR="00860065" w:rsidRPr="009342B1" w:rsidRDefault="00860065" w:rsidP="00860065">
                  <w:pPr>
                    <w:pStyle w:val="ListParagraph"/>
                    <w:numPr>
                      <w:ilvl w:val="0"/>
                      <w:numId w:val="38"/>
                    </w:numPr>
                    <w:spacing w:after="120" w:line="240" w:lineRule="auto"/>
                    <w:rPr>
                      <w:rFonts w:ascii="Times New Roman" w:hAnsi="Times New Roman"/>
                      <w:sz w:val="24"/>
                      <w:szCs w:val="24"/>
                      <w:lang w:val="ro-RO" w:eastAsia="en-GB"/>
                    </w:rPr>
                  </w:pPr>
                  <w:r w:rsidRPr="009342B1">
                    <w:rPr>
                      <w:rFonts w:ascii="Times New Roman" w:hAnsi="Times New Roman"/>
                      <w:sz w:val="24"/>
                      <w:szCs w:val="24"/>
                      <w:lang w:val="ro-RO" w:eastAsia="en-GB"/>
                    </w:rPr>
                    <w:t>8 pachete (minim 50 buc/pachet) electrozi EEG adezivi de unică folosință;</w:t>
                  </w:r>
                </w:p>
                <w:p w14:paraId="351B72D9" w14:textId="77777777" w:rsidR="00860065" w:rsidRPr="009342B1" w:rsidRDefault="00860065" w:rsidP="00860065">
                  <w:pPr>
                    <w:pStyle w:val="ListParagraph"/>
                    <w:numPr>
                      <w:ilvl w:val="0"/>
                      <w:numId w:val="38"/>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8 recipiente (cel puțin 200g/recipient) de gel EEG conductiv, destinate utilizării didactice și experimentale.</w:t>
                  </w:r>
                </w:p>
                <w:p w14:paraId="7911AF58" w14:textId="77777777" w:rsidR="00860065" w:rsidRPr="009342B1" w:rsidRDefault="00860065" w:rsidP="00860065">
                  <w:pPr>
                    <w:spacing w:after="120"/>
                    <w:ind w:firstLine="360"/>
                    <w:rPr>
                      <w:rFonts w:ascii="Times New Roman" w:hAnsi="Times New Roman"/>
                      <w:b/>
                      <w:bCs/>
                      <w:sz w:val="24"/>
                      <w:szCs w:val="24"/>
                      <w:lang w:val="ro-RO" w:eastAsia="en-GB"/>
                    </w:rPr>
                  </w:pPr>
                  <w:r w:rsidRPr="009342B1">
                    <w:rPr>
                      <w:rFonts w:ascii="Times New Roman" w:hAnsi="Times New Roman"/>
                      <w:b/>
                      <w:bCs/>
                      <w:sz w:val="24"/>
                      <w:szCs w:val="24"/>
                      <w:lang w:val="ro-RO" w:eastAsia="en-GB"/>
                    </w:rPr>
                    <w:lastRenderedPageBreak/>
                    <w:t>Cerințe generale minim:</w:t>
                  </w:r>
                </w:p>
                <w:p w14:paraId="3680ABDF" w14:textId="77777777" w:rsidR="00860065" w:rsidRPr="009342B1" w:rsidRDefault="00860065" w:rsidP="00860065">
                  <w:pPr>
                    <w:pStyle w:val="ListParagraph"/>
                    <w:numPr>
                      <w:ilvl w:val="0"/>
                      <w:numId w:val="3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Kitul educațional trebuie să permită utilizarea în paralel de către minim 4 utilizatori/studenți;</w:t>
                  </w:r>
                </w:p>
                <w:p w14:paraId="014E48E1" w14:textId="77777777" w:rsidR="00860065" w:rsidRPr="009342B1" w:rsidRDefault="00860065" w:rsidP="00860065">
                  <w:pPr>
                    <w:pStyle w:val="ListParagraph"/>
                    <w:numPr>
                      <w:ilvl w:val="0"/>
                      <w:numId w:val="3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Toate componentele hardware și software necesare funcționării complete trebuie să fie incluse în ofertă, fără a necesita achiziții suplimentare;</w:t>
                  </w:r>
                </w:p>
                <w:p w14:paraId="334EA26D" w14:textId="77777777" w:rsidR="00860065" w:rsidRPr="009342B1" w:rsidRDefault="00860065" w:rsidP="00860065">
                  <w:pPr>
                    <w:pStyle w:val="ListParagraph"/>
                    <w:numPr>
                      <w:ilvl w:val="0"/>
                      <w:numId w:val="39"/>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Kitul trebuie să fie compatibil cu sistemul EEG principal ofertat și cu platformele software asociate.</w:t>
                  </w:r>
                </w:p>
                <w:p w14:paraId="6AB9FC66" w14:textId="77777777" w:rsidR="00860065" w:rsidRPr="009342B1" w:rsidRDefault="00860065" w:rsidP="00860065">
                  <w:pPr>
                    <w:pStyle w:val="ListParagraph"/>
                    <w:spacing w:after="120"/>
                    <w:jc w:val="both"/>
                    <w:rPr>
                      <w:rFonts w:ascii="Times New Roman" w:hAnsi="Times New Roman"/>
                      <w:sz w:val="24"/>
                      <w:szCs w:val="24"/>
                      <w:lang w:val="ro-RO" w:eastAsia="en-GB"/>
                    </w:rPr>
                  </w:pPr>
                </w:p>
                <w:p w14:paraId="7C14C15C" w14:textId="77777777" w:rsidR="00860065" w:rsidRPr="009342B1" w:rsidRDefault="00860065" w:rsidP="00860065">
                  <w:pPr>
                    <w:pStyle w:val="ListParagraph"/>
                    <w:numPr>
                      <w:ilvl w:val="0"/>
                      <w:numId w:val="40"/>
                    </w:numPr>
                    <w:spacing w:after="120" w:line="240" w:lineRule="auto"/>
                    <w:jc w:val="both"/>
                    <w:rPr>
                      <w:rFonts w:ascii="Times New Roman" w:eastAsia="Times New Roman" w:hAnsi="Times New Roman"/>
                      <w:kern w:val="0"/>
                      <w:sz w:val="24"/>
                      <w:szCs w:val="24"/>
                      <w:lang w:val="ro-RO" w:eastAsia="en-GB"/>
                    </w:rPr>
                  </w:pPr>
                  <w:r w:rsidRPr="009342B1">
                    <w:rPr>
                      <w:rFonts w:ascii="Times New Roman" w:eastAsia="Times New Roman" w:hAnsi="Times New Roman"/>
                      <w:kern w:val="0"/>
                      <w:sz w:val="24"/>
                      <w:szCs w:val="24"/>
                      <w:lang w:val="ro-RO" w:eastAsia="en-GB"/>
                    </w:rPr>
                    <w:t xml:space="preserve">Sistemul trebuie să includă minim </w:t>
                  </w:r>
                  <w:r w:rsidRPr="009342B1">
                    <w:rPr>
                      <w:rFonts w:ascii="Times New Roman" w:eastAsia="Times New Roman" w:hAnsi="Times New Roman"/>
                      <w:b/>
                      <w:bCs/>
                      <w:kern w:val="0"/>
                      <w:sz w:val="24"/>
                      <w:szCs w:val="24"/>
                      <w:lang w:val="ro-RO" w:eastAsia="en-GB"/>
                    </w:rPr>
                    <w:t>1</w:t>
                  </w:r>
                  <w:r w:rsidRPr="009342B1">
                    <w:rPr>
                      <w:rFonts w:ascii="Times New Roman" w:eastAsia="Times New Roman" w:hAnsi="Times New Roman"/>
                      <w:kern w:val="0"/>
                      <w:sz w:val="24"/>
                      <w:szCs w:val="24"/>
                      <w:lang w:val="ro-RO" w:eastAsia="en-GB"/>
                    </w:rPr>
                    <w:t xml:space="preserve"> </w:t>
                  </w:r>
                  <w:r w:rsidRPr="009342B1">
                    <w:rPr>
                      <w:rFonts w:ascii="Times New Roman" w:eastAsia="Times New Roman" w:hAnsi="Times New Roman"/>
                      <w:b/>
                      <w:bCs/>
                      <w:kern w:val="0"/>
                      <w:sz w:val="24"/>
                      <w:szCs w:val="24"/>
                      <w:lang w:val="ro-RO" w:eastAsia="en-GB"/>
                    </w:rPr>
                    <w:t xml:space="preserve">kit integrat EEG/BCI pentru evaluare, verificare și aplicații educaționale aferent </w:t>
                  </w:r>
                  <w:r w:rsidRPr="009342B1">
                    <w:rPr>
                      <w:rFonts w:ascii="Times New Roman" w:eastAsia="Times New Roman" w:hAnsi="Times New Roman"/>
                      <w:kern w:val="0"/>
                      <w:sz w:val="24"/>
                      <w:szCs w:val="24"/>
                      <w:lang w:val="ro-RO" w:eastAsia="en-GB"/>
                    </w:rPr>
                    <w:t xml:space="preserve">Software pentru verificarea calității semnalului EEG și a contactului electrozilor, compatibil cu sistemul EEG ofertat, incluzând minim </w:t>
                  </w:r>
                  <w:r w:rsidRPr="009342B1">
                    <w:rPr>
                      <w:rFonts w:ascii="Times New Roman" w:eastAsia="Times New Roman" w:hAnsi="Times New Roman"/>
                      <w:i/>
                      <w:iCs/>
                      <w:kern w:val="0"/>
                      <w:sz w:val="24"/>
                      <w:szCs w:val="24"/>
                      <w:lang w:val="ro-RO" w:eastAsia="en-GB"/>
                    </w:rPr>
                    <w:t>sau echivalent</w:t>
                  </w:r>
                  <w:r w:rsidRPr="009342B1">
                    <w:rPr>
                      <w:rFonts w:ascii="Times New Roman" w:eastAsia="Times New Roman" w:hAnsi="Times New Roman"/>
                      <w:kern w:val="0"/>
                      <w:sz w:val="24"/>
                      <w:szCs w:val="24"/>
                      <w:lang w:val="ro-RO" w:eastAsia="en-GB"/>
                    </w:rPr>
                    <w:t>:</w:t>
                  </w:r>
                </w:p>
                <w:p w14:paraId="434AE8F2" w14:textId="77777777" w:rsidR="00860065" w:rsidRPr="009342B1" w:rsidRDefault="00860065" w:rsidP="00860065">
                  <w:pPr>
                    <w:spacing w:after="120"/>
                    <w:ind w:firstLine="360"/>
                    <w:rPr>
                      <w:rFonts w:ascii="Times New Roman" w:hAnsi="Times New Roman"/>
                      <w:b/>
                      <w:bCs/>
                      <w:sz w:val="24"/>
                      <w:szCs w:val="24"/>
                      <w:lang w:val="ro-RO" w:eastAsia="en-GB"/>
                    </w:rPr>
                  </w:pPr>
                  <w:r w:rsidRPr="009342B1">
                    <w:rPr>
                      <w:rFonts w:ascii="Times New Roman" w:hAnsi="Times New Roman"/>
                      <w:b/>
                      <w:bCs/>
                      <w:sz w:val="24"/>
                      <w:szCs w:val="24"/>
                      <w:lang w:val="ro-RO" w:eastAsia="en-GB"/>
                    </w:rPr>
                    <w:t>Componente hardware minim:</w:t>
                  </w:r>
                </w:p>
                <w:p w14:paraId="2BD775F0" w14:textId="77777777" w:rsidR="00860065" w:rsidRPr="009342B1" w:rsidRDefault="00860065" w:rsidP="00860065">
                  <w:pPr>
                    <w:pStyle w:val="ListParagraph"/>
                    <w:numPr>
                      <w:ilvl w:val="0"/>
                      <w:numId w:val="4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1 amplificator EEG purtabil, destinat achiziției semnalelor EEG în aplicații educaționale și experimentale;</w:t>
                  </w:r>
                </w:p>
                <w:p w14:paraId="03D452DB" w14:textId="77777777" w:rsidR="00860065" w:rsidRPr="009342B1" w:rsidRDefault="00860065" w:rsidP="00860065">
                  <w:pPr>
                    <w:pStyle w:val="ListParagraph"/>
                    <w:numPr>
                      <w:ilvl w:val="0"/>
                      <w:numId w:val="4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1set de electrozi EEG, compatibil cu amplificatorul EEG;</w:t>
                  </w:r>
                </w:p>
                <w:p w14:paraId="037B46CC" w14:textId="77777777" w:rsidR="00860065" w:rsidRPr="009342B1" w:rsidRDefault="00860065" w:rsidP="00860065">
                  <w:pPr>
                    <w:pStyle w:val="ListParagraph"/>
                    <w:numPr>
                      <w:ilvl w:val="0"/>
                      <w:numId w:val="4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1 set de electrozi EEG adezivi;</w:t>
                  </w:r>
                </w:p>
                <w:p w14:paraId="2B57AC2B" w14:textId="77777777" w:rsidR="00860065" w:rsidRPr="009342B1" w:rsidRDefault="00860065" w:rsidP="00860065">
                  <w:pPr>
                    <w:pStyle w:val="ListParagraph"/>
                    <w:numPr>
                      <w:ilvl w:val="0"/>
                      <w:numId w:val="4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 xml:space="preserve">1 interfață wireless (dongle Bluetooth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 pentru transmisia datelor;</w:t>
                  </w:r>
                </w:p>
                <w:p w14:paraId="5D74BFF7" w14:textId="77777777" w:rsidR="00860065" w:rsidRPr="009342B1" w:rsidRDefault="00860065" w:rsidP="00860065">
                  <w:pPr>
                    <w:pStyle w:val="ListParagraph"/>
                    <w:numPr>
                      <w:ilvl w:val="0"/>
                      <w:numId w:val="41"/>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1 cablu USB pentru încărcarea amplificatorului EEG.</w:t>
                  </w:r>
                </w:p>
                <w:p w14:paraId="62F55878" w14:textId="77777777" w:rsidR="00860065" w:rsidRPr="009342B1" w:rsidRDefault="00860065" w:rsidP="00860065">
                  <w:pPr>
                    <w:spacing w:after="120"/>
                    <w:ind w:firstLine="360"/>
                    <w:rPr>
                      <w:rFonts w:ascii="Times New Roman" w:hAnsi="Times New Roman"/>
                      <w:b/>
                      <w:bCs/>
                      <w:sz w:val="24"/>
                      <w:szCs w:val="24"/>
                      <w:lang w:val="ro-RO" w:eastAsia="en-GB"/>
                    </w:rPr>
                  </w:pPr>
                  <w:r w:rsidRPr="009342B1">
                    <w:rPr>
                      <w:rFonts w:ascii="Times New Roman" w:hAnsi="Times New Roman"/>
                      <w:b/>
                      <w:bCs/>
                      <w:sz w:val="24"/>
                      <w:szCs w:val="24"/>
                      <w:lang w:val="ro-RO" w:eastAsia="en-GB"/>
                    </w:rPr>
                    <w:t>Software inclus minim:</w:t>
                  </w:r>
                </w:p>
                <w:p w14:paraId="794FE974" w14:textId="77777777" w:rsidR="00860065" w:rsidRPr="009342B1" w:rsidRDefault="00860065" w:rsidP="00860065">
                  <w:pPr>
                    <w:pStyle w:val="ListParagraph"/>
                    <w:numPr>
                      <w:ilvl w:val="0"/>
                      <w:numId w:val="42"/>
                    </w:numPr>
                    <w:spacing w:after="120" w:line="240" w:lineRule="auto"/>
                    <w:rPr>
                      <w:rFonts w:ascii="Times New Roman" w:hAnsi="Times New Roman"/>
                      <w:sz w:val="24"/>
                      <w:szCs w:val="24"/>
                      <w:lang w:val="ro-RO" w:eastAsia="en-GB"/>
                    </w:rPr>
                  </w:pPr>
                  <w:r w:rsidRPr="009342B1">
                    <w:rPr>
                      <w:rFonts w:ascii="Times New Roman" w:hAnsi="Times New Roman"/>
                      <w:sz w:val="24"/>
                      <w:szCs w:val="24"/>
                      <w:lang w:val="ro-RO" w:eastAsia="en-GB"/>
                    </w:rPr>
                    <w:t>1 licență software pentru achiziția și vizualizarea semnalelor EEG;</w:t>
                  </w:r>
                </w:p>
                <w:p w14:paraId="09BBFCA2" w14:textId="77777777" w:rsidR="00860065" w:rsidRPr="009342B1" w:rsidRDefault="00860065" w:rsidP="00860065">
                  <w:pPr>
                    <w:pStyle w:val="ListParagraph"/>
                    <w:numPr>
                      <w:ilvl w:val="0"/>
                      <w:numId w:val="42"/>
                    </w:numPr>
                    <w:spacing w:after="120" w:line="240" w:lineRule="auto"/>
                    <w:jc w:val="both"/>
                    <w:rPr>
                      <w:rFonts w:ascii="Times New Roman" w:hAnsi="Times New Roman"/>
                      <w:sz w:val="24"/>
                      <w:szCs w:val="24"/>
                      <w:lang w:val="ro-RO" w:eastAsia="en-GB"/>
                    </w:rPr>
                  </w:pPr>
                  <w:r w:rsidRPr="009342B1">
                    <w:rPr>
                      <w:rFonts w:ascii="Times New Roman" w:hAnsi="Times New Roman"/>
                      <w:sz w:val="24"/>
                      <w:szCs w:val="24"/>
                      <w:lang w:val="ro-RO" w:eastAsia="en-GB"/>
                    </w:rPr>
                    <w:t>1 aplicație software pentru verificarea calității semnalului EEG și evaluarea funcționării sistemului (</w:t>
                  </w:r>
                  <w:r w:rsidRPr="009342B1">
                    <w:rPr>
                      <w:rFonts w:ascii="Times New Roman" w:hAnsi="Times New Roman"/>
                      <w:sz w:val="24"/>
                      <w:szCs w:val="24"/>
                      <w:lang w:val="en-US" w:eastAsia="en-GB"/>
                    </w:rPr>
                    <w:t>tool</w:t>
                  </w:r>
                  <w:r w:rsidRPr="009342B1">
                    <w:rPr>
                      <w:rFonts w:ascii="Times New Roman" w:hAnsi="Times New Roman"/>
                      <w:sz w:val="24"/>
                      <w:szCs w:val="24"/>
                      <w:lang w:val="ro-RO" w:eastAsia="en-GB"/>
                    </w:rPr>
                    <w:t>/instrument de tip „</w:t>
                  </w:r>
                  <w:r w:rsidRPr="009342B1">
                    <w:rPr>
                      <w:rFonts w:ascii="Times New Roman" w:hAnsi="Times New Roman"/>
                      <w:sz w:val="24"/>
                      <w:szCs w:val="24"/>
                      <w:lang w:val="en-US" w:eastAsia="en-GB"/>
                    </w:rPr>
                    <w:t>signal check</w:t>
                  </w:r>
                  <w:r w:rsidRPr="009342B1">
                    <w:rPr>
                      <w:rFonts w:ascii="Times New Roman" w:hAnsi="Times New Roman"/>
                      <w:sz w:val="24"/>
                      <w:szCs w:val="24"/>
                      <w:lang w:val="ro-RO" w:eastAsia="en-GB"/>
                    </w:rPr>
                    <w:t xml:space="preserve">” </w:t>
                  </w:r>
                  <w:r w:rsidRPr="009342B1">
                    <w:rPr>
                      <w:rFonts w:ascii="Times New Roman" w:hAnsi="Times New Roman"/>
                      <w:i/>
                      <w:iCs/>
                      <w:sz w:val="24"/>
                      <w:szCs w:val="24"/>
                      <w:lang w:val="ro-RO" w:eastAsia="en-GB"/>
                    </w:rPr>
                    <w:t>sau echivalent</w:t>
                  </w:r>
                  <w:r w:rsidRPr="009342B1">
                    <w:rPr>
                      <w:rFonts w:ascii="Times New Roman" w:hAnsi="Times New Roman"/>
                      <w:sz w:val="24"/>
                      <w:szCs w:val="24"/>
                      <w:lang w:val="ro-RO" w:eastAsia="en-GB"/>
                    </w:rPr>
                    <w:t>).</w:t>
                  </w:r>
                </w:p>
                <w:p w14:paraId="0BD77F23" w14:textId="77777777" w:rsidR="00860065" w:rsidRPr="009342B1" w:rsidRDefault="00860065" w:rsidP="00860065">
                  <w:pPr>
                    <w:spacing w:after="120"/>
                    <w:ind w:firstLine="360"/>
                    <w:rPr>
                      <w:rFonts w:ascii="Times New Roman" w:hAnsi="Times New Roman"/>
                      <w:b/>
                      <w:bCs/>
                      <w:sz w:val="24"/>
                      <w:szCs w:val="24"/>
                      <w:lang w:val="ro-RO" w:eastAsia="en-GB"/>
                    </w:rPr>
                  </w:pPr>
                  <w:r w:rsidRPr="009342B1">
                    <w:rPr>
                      <w:rFonts w:ascii="Times New Roman" w:hAnsi="Times New Roman"/>
                      <w:b/>
                      <w:bCs/>
                      <w:sz w:val="24"/>
                      <w:szCs w:val="24"/>
                      <w:lang w:val="ro-RO" w:eastAsia="en-GB"/>
                    </w:rPr>
                    <w:lastRenderedPageBreak/>
                    <w:t>Cerințe generale minim:</w:t>
                  </w:r>
                </w:p>
                <w:p w14:paraId="6535229A" w14:textId="77777777" w:rsidR="00860065" w:rsidRPr="009342B1" w:rsidRDefault="00860065" w:rsidP="00860065">
                  <w:pPr>
                    <w:pStyle w:val="ListParagraph"/>
                    <w:numPr>
                      <w:ilvl w:val="0"/>
                      <w:numId w:val="43"/>
                    </w:numPr>
                    <w:spacing w:after="120" w:line="240" w:lineRule="auto"/>
                    <w:rPr>
                      <w:rFonts w:ascii="Times New Roman" w:hAnsi="Times New Roman"/>
                      <w:sz w:val="24"/>
                      <w:szCs w:val="24"/>
                      <w:lang w:val="ro-RO" w:eastAsia="en-GB"/>
                    </w:rPr>
                  </w:pPr>
                  <w:r w:rsidRPr="009342B1">
                    <w:rPr>
                      <w:rFonts w:ascii="Times New Roman" w:hAnsi="Times New Roman"/>
                      <w:sz w:val="24"/>
                      <w:szCs w:val="24"/>
                      <w:lang w:val="ro-RO" w:eastAsia="en-GB"/>
                    </w:rPr>
                    <w:t>Kitul trebuie să permită testarea, calibrarea și verificarea funcționării sistemului EEG înainte și în timpul utilizării;</w:t>
                  </w:r>
                </w:p>
                <w:p w14:paraId="427D5353" w14:textId="77777777" w:rsidR="00860065" w:rsidRPr="009342B1" w:rsidRDefault="00860065" w:rsidP="00860065">
                  <w:pPr>
                    <w:pStyle w:val="ListParagraph"/>
                    <w:numPr>
                      <w:ilvl w:val="0"/>
                      <w:numId w:val="43"/>
                    </w:numPr>
                    <w:spacing w:after="120" w:line="240" w:lineRule="auto"/>
                    <w:rPr>
                      <w:rFonts w:ascii="Times New Roman" w:hAnsi="Times New Roman"/>
                      <w:sz w:val="24"/>
                      <w:szCs w:val="24"/>
                      <w:lang w:val="ro-RO" w:eastAsia="en-GB"/>
                    </w:rPr>
                  </w:pPr>
                  <w:r w:rsidRPr="009342B1">
                    <w:rPr>
                      <w:rFonts w:ascii="Times New Roman" w:hAnsi="Times New Roman"/>
                      <w:sz w:val="24"/>
                      <w:szCs w:val="24"/>
                      <w:lang w:val="ro-RO" w:eastAsia="en-GB"/>
                    </w:rPr>
                    <w:t>Toate componentele hardware și software necesare funcționării complete trebuie să fie incluse în ofertă, fără a necesita achiziții suplimentare;</w:t>
                  </w:r>
                </w:p>
                <w:p w14:paraId="5CF267C6" w14:textId="77777777" w:rsidR="00860065" w:rsidRPr="009342B1" w:rsidRDefault="00860065" w:rsidP="00860065">
                  <w:pPr>
                    <w:pStyle w:val="ListParagraph"/>
                    <w:numPr>
                      <w:ilvl w:val="0"/>
                      <w:numId w:val="43"/>
                    </w:numPr>
                    <w:spacing w:after="120" w:line="240" w:lineRule="auto"/>
                    <w:ind w:left="714" w:hanging="357"/>
                    <w:rPr>
                      <w:rFonts w:ascii="Times New Roman" w:hAnsi="Times New Roman"/>
                      <w:sz w:val="24"/>
                      <w:szCs w:val="24"/>
                      <w:lang w:val="ro-RO" w:eastAsia="en-GB"/>
                    </w:rPr>
                  </w:pPr>
                  <w:r w:rsidRPr="009342B1">
                    <w:rPr>
                      <w:rFonts w:ascii="Times New Roman" w:hAnsi="Times New Roman"/>
                      <w:sz w:val="24"/>
                      <w:szCs w:val="24"/>
                      <w:lang w:val="ro-RO" w:eastAsia="en-GB"/>
                    </w:rPr>
                    <w:t>Kitul trebuie să fie compatibil cu sistemul EEG principal și cu platforma software asociată.</w:t>
                  </w:r>
                </w:p>
                <w:p w14:paraId="5A8401DA" w14:textId="77777777" w:rsidR="00860065" w:rsidRPr="009342B1" w:rsidRDefault="00860065" w:rsidP="00860065">
                  <w:pPr>
                    <w:pStyle w:val="ListParagraph"/>
                    <w:spacing w:after="120"/>
                    <w:ind w:left="714"/>
                    <w:rPr>
                      <w:rFonts w:ascii="Times New Roman" w:hAnsi="Times New Roman"/>
                      <w:sz w:val="24"/>
                      <w:szCs w:val="24"/>
                      <w:lang w:val="ro-RO" w:eastAsia="en-GB"/>
                    </w:rPr>
                  </w:pPr>
                </w:p>
                <w:p w14:paraId="1547E9C1" w14:textId="77777777" w:rsidR="00860065" w:rsidRPr="009342B1" w:rsidRDefault="00860065" w:rsidP="00280853">
                  <w:pPr>
                    <w:pStyle w:val="ListParagraph"/>
                    <w:numPr>
                      <w:ilvl w:val="1"/>
                      <w:numId w:val="49"/>
                    </w:numPr>
                    <w:spacing w:after="120" w:line="240" w:lineRule="auto"/>
                    <w:outlineLvl w:val="2"/>
                    <w:rPr>
                      <w:rFonts w:ascii="Times New Roman" w:hAnsi="Times New Roman"/>
                      <w:b/>
                      <w:bCs/>
                      <w:sz w:val="24"/>
                      <w:szCs w:val="24"/>
                      <w:lang w:val="ro-RO" w:eastAsia="en-GB"/>
                    </w:rPr>
                  </w:pPr>
                  <w:r w:rsidRPr="009342B1">
                    <w:rPr>
                      <w:rFonts w:ascii="Times New Roman" w:hAnsi="Times New Roman"/>
                      <w:b/>
                      <w:bCs/>
                      <w:sz w:val="24"/>
                      <w:szCs w:val="24"/>
                      <w:lang w:val="ro-RO" w:eastAsia="en-GB"/>
                    </w:rPr>
                    <w:t>Compatibilitate software extinsă</w:t>
                  </w:r>
                </w:p>
                <w:p w14:paraId="02DF57A0" w14:textId="77777777" w:rsidR="00860065" w:rsidRPr="009342B1" w:rsidRDefault="00860065" w:rsidP="00860065">
                  <w:pPr>
                    <w:spacing w:after="120"/>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Sistemul trebuie să permită utilizarea în medii de dezvoltare și analiză avansată, inclusiv minim:</w:t>
                  </w:r>
                </w:p>
                <w:p w14:paraId="4D3145AE" w14:textId="77777777" w:rsidR="00860065" w:rsidRPr="009342B1" w:rsidRDefault="00860065" w:rsidP="00860065">
                  <w:pPr>
                    <w:pStyle w:val="ListParagraph"/>
                    <w:numPr>
                      <w:ilvl w:val="0"/>
                      <w:numId w:val="35"/>
                    </w:numPr>
                    <w:spacing w:after="120" w:line="240" w:lineRule="auto"/>
                    <w:jc w:val="both"/>
                    <w:rPr>
                      <w:rFonts w:ascii="Times New Roman" w:hAnsi="Times New Roman"/>
                      <w:sz w:val="24"/>
                      <w:szCs w:val="24"/>
                      <w:lang w:val="ro-RO" w:eastAsia="en-GB"/>
                    </w:rPr>
                  </w:pPr>
                  <w:r w:rsidRPr="009342B1">
                    <w:rPr>
                      <w:rFonts w:ascii="Times New Roman" w:eastAsia="Times New Roman" w:hAnsi="Times New Roman"/>
                      <w:kern w:val="0"/>
                      <w:sz w:val="24"/>
                      <w:szCs w:val="24"/>
                      <w:lang w:val="ro-RO" w:eastAsia="en-GB"/>
                    </w:rPr>
                    <w:t xml:space="preserve">compatibilitate cu MATLAB + </w:t>
                  </w:r>
                  <w:proofErr w:type="spellStart"/>
                  <w:r w:rsidRPr="009342B1">
                    <w:rPr>
                      <w:rFonts w:ascii="Times New Roman" w:eastAsia="Times New Roman" w:hAnsi="Times New Roman"/>
                      <w:kern w:val="0"/>
                      <w:sz w:val="24"/>
                      <w:szCs w:val="24"/>
                      <w:lang w:val="ro-RO" w:eastAsia="en-GB"/>
                    </w:rPr>
                    <w:t>Simulink</w:t>
                  </w:r>
                  <w:proofErr w:type="spellEnd"/>
                  <w:r w:rsidRPr="009342B1">
                    <w:rPr>
                      <w:rFonts w:ascii="Times New Roman" w:eastAsia="Times New Roman" w:hAnsi="Times New Roman"/>
                      <w:kern w:val="0"/>
                      <w:sz w:val="24"/>
                      <w:szCs w:val="24"/>
                      <w:lang w:val="ro-RO" w:eastAsia="en-GB"/>
                    </w:rPr>
                    <w:t xml:space="preserve"> (versiuni recente) </w:t>
                  </w:r>
                  <w:r w:rsidRPr="009342B1">
                    <w:rPr>
                      <w:rFonts w:ascii="Times New Roman" w:eastAsia="Times New Roman" w:hAnsi="Times New Roman"/>
                      <w:i/>
                      <w:iCs/>
                      <w:kern w:val="0"/>
                      <w:sz w:val="24"/>
                      <w:szCs w:val="24"/>
                      <w:lang w:val="ro-RO" w:eastAsia="en-GB"/>
                    </w:rPr>
                    <w:t xml:space="preserve">sau echivalent - </w:t>
                  </w:r>
                  <w:r w:rsidRPr="009342B1">
                    <w:rPr>
                      <w:rFonts w:ascii="Times New Roman" w:eastAsia="Times New Roman" w:hAnsi="Times New Roman"/>
                      <w:kern w:val="0"/>
                      <w:sz w:val="24"/>
                      <w:szCs w:val="24"/>
                      <w:lang w:val="ro-RO" w:eastAsia="en-GB"/>
                    </w:rPr>
                    <w:t xml:space="preserve">MATLAB + </w:t>
                  </w:r>
                  <w:proofErr w:type="spellStart"/>
                  <w:r w:rsidRPr="009342B1">
                    <w:rPr>
                      <w:rFonts w:ascii="Times New Roman" w:eastAsia="Times New Roman" w:hAnsi="Times New Roman"/>
                      <w:kern w:val="0"/>
                      <w:sz w:val="24"/>
                      <w:szCs w:val="24"/>
                      <w:lang w:val="ro-RO" w:eastAsia="en-GB"/>
                    </w:rPr>
                    <w:t>Simulink</w:t>
                  </w:r>
                  <w:proofErr w:type="spellEnd"/>
                  <w:r w:rsidRPr="009342B1">
                    <w:rPr>
                      <w:rFonts w:ascii="Times New Roman" w:eastAsia="Times New Roman" w:hAnsi="Times New Roman"/>
                      <w:kern w:val="0"/>
                      <w:sz w:val="24"/>
                      <w:szCs w:val="24"/>
                      <w:lang w:val="ro-RO" w:eastAsia="en-GB"/>
                    </w:rPr>
                    <w:t xml:space="preserve"> nu sunt incluse în sistem.</w:t>
                  </w:r>
                </w:p>
                <w:p w14:paraId="764AF2A9" w14:textId="77777777" w:rsidR="00860065" w:rsidRPr="009342B1" w:rsidRDefault="00860065" w:rsidP="00860065">
                  <w:pPr>
                    <w:pStyle w:val="ListParagraph"/>
                    <w:numPr>
                      <w:ilvl w:val="0"/>
                      <w:numId w:val="35"/>
                    </w:numPr>
                    <w:spacing w:after="120" w:line="240" w:lineRule="auto"/>
                    <w:jc w:val="both"/>
                    <w:rPr>
                      <w:rFonts w:ascii="Times New Roman" w:hAnsi="Times New Roman"/>
                      <w:sz w:val="24"/>
                      <w:szCs w:val="24"/>
                      <w:lang w:val="ro-RO" w:eastAsia="en-GB"/>
                    </w:rPr>
                  </w:pPr>
                  <w:r w:rsidRPr="009342B1">
                    <w:rPr>
                      <w:rFonts w:ascii="Times New Roman" w:eastAsia="Times New Roman" w:hAnsi="Times New Roman"/>
                      <w:kern w:val="0"/>
                      <w:sz w:val="24"/>
                      <w:szCs w:val="24"/>
                      <w:lang w:val="ro-RO" w:eastAsia="en-GB"/>
                    </w:rPr>
                    <w:t>integrare cu medii de simulare și procesare semnale;</w:t>
                  </w:r>
                </w:p>
                <w:p w14:paraId="344C350E" w14:textId="77777777" w:rsidR="00860065" w:rsidRPr="009342B1" w:rsidRDefault="00860065" w:rsidP="00860065">
                  <w:pPr>
                    <w:pStyle w:val="ListParagraph"/>
                    <w:numPr>
                      <w:ilvl w:val="0"/>
                      <w:numId w:val="35"/>
                    </w:numPr>
                    <w:spacing w:after="120" w:line="240" w:lineRule="auto"/>
                    <w:jc w:val="both"/>
                    <w:rPr>
                      <w:rFonts w:ascii="Times New Roman" w:hAnsi="Times New Roman"/>
                      <w:sz w:val="24"/>
                      <w:szCs w:val="24"/>
                      <w:lang w:val="ro-RO" w:eastAsia="en-GB"/>
                    </w:rPr>
                  </w:pPr>
                  <w:r w:rsidRPr="009342B1">
                    <w:rPr>
                      <w:rFonts w:ascii="Times New Roman" w:eastAsia="Times New Roman" w:hAnsi="Times New Roman"/>
                      <w:kern w:val="0"/>
                      <w:sz w:val="24"/>
                      <w:szCs w:val="24"/>
                      <w:lang w:val="ro-RO" w:eastAsia="en-GB"/>
                    </w:rPr>
                    <w:t>utilizare în proiecte educaționale și de cercetare.</w:t>
                  </w:r>
                </w:p>
                <w:p w14:paraId="42913162" w14:textId="77777777" w:rsidR="00280853" w:rsidRPr="009342B1" w:rsidRDefault="00280853" w:rsidP="00280853">
                  <w:pPr>
                    <w:pStyle w:val="ListParagraph"/>
                    <w:spacing w:after="120" w:line="240" w:lineRule="auto"/>
                    <w:jc w:val="both"/>
                    <w:rPr>
                      <w:rFonts w:ascii="Times New Roman" w:hAnsi="Times New Roman"/>
                      <w:sz w:val="24"/>
                      <w:szCs w:val="24"/>
                      <w:lang w:val="ro-RO" w:eastAsia="en-GB"/>
                    </w:rPr>
                  </w:pPr>
                </w:p>
                <w:p w14:paraId="1507124B" w14:textId="006A68EB" w:rsidR="00280853" w:rsidRPr="009342B1" w:rsidRDefault="00280853" w:rsidP="00280853">
                  <w:pPr>
                    <w:pStyle w:val="ListParagraph"/>
                    <w:numPr>
                      <w:ilvl w:val="1"/>
                      <w:numId w:val="49"/>
                    </w:numPr>
                    <w:spacing w:after="120" w:line="240" w:lineRule="auto"/>
                    <w:outlineLvl w:val="2"/>
                    <w:rPr>
                      <w:rFonts w:ascii="Times New Roman" w:hAnsi="Times New Roman"/>
                      <w:b/>
                      <w:bCs/>
                      <w:sz w:val="24"/>
                      <w:szCs w:val="24"/>
                      <w:lang w:val="ro-RO" w:eastAsia="en-GB"/>
                    </w:rPr>
                  </w:pPr>
                  <w:r w:rsidRPr="009342B1">
                    <w:rPr>
                      <w:rFonts w:ascii="Times New Roman" w:hAnsi="Times New Roman"/>
                      <w:b/>
                      <w:bCs/>
                      <w:sz w:val="24"/>
                      <w:szCs w:val="24"/>
                      <w:lang w:val="ro-RO" w:eastAsia="en-GB"/>
                    </w:rPr>
                    <w:t xml:space="preserve">Alte componente incluse minim: </w:t>
                  </w:r>
                </w:p>
                <w:p w14:paraId="6A9C3712" w14:textId="0DB54955" w:rsidR="00860065" w:rsidRPr="009342B1" w:rsidRDefault="00280853" w:rsidP="00280853">
                  <w:pPr>
                    <w:pStyle w:val="ListParagraph"/>
                    <w:numPr>
                      <w:ilvl w:val="0"/>
                      <w:numId w:val="47"/>
                    </w:numPr>
                    <w:spacing w:after="120" w:line="240" w:lineRule="auto"/>
                    <w:jc w:val="both"/>
                    <w:outlineLvl w:val="2"/>
                    <w:rPr>
                      <w:rFonts w:ascii="Times New Roman" w:hAnsi="Times New Roman"/>
                      <w:b/>
                      <w:bCs/>
                      <w:sz w:val="24"/>
                      <w:szCs w:val="24"/>
                      <w:lang w:val="ro-RO" w:eastAsia="en-GB"/>
                    </w:rPr>
                  </w:pPr>
                  <w:r w:rsidRPr="009342B1">
                    <w:rPr>
                      <w:rFonts w:ascii="Times New Roman" w:hAnsi="Times New Roman"/>
                      <w:b/>
                      <w:bCs/>
                      <w:sz w:val="24"/>
                      <w:szCs w:val="24"/>
                      <w:lang w:val="ro-RO" w:eastAsia="en-GB"/>
                    </w:rPr>
                    <w:t>1 set suport (consumabile) de electrozi EEG pentru sistemul purtabil</w:t>
                  </w:r>
                  <w:r w:rsidRPr="009342B1">
                    <w:rPr>
                      <w:rFonts w:ascii="Times New Roman" w:hAnsi="Times New Roman"/>
                      <w:sz w:val="24"/>
                      <w:szCs w:val="24"/>
                      <w:lang w:val="ro-RO" w:eastAsia="en-GB"/>
                    </w:rPr>
                    <w:t xml:space="preserve">, compatibili cu sistemul de achiziție EEG ofertat, destinat înregistrărilor EEG de tip </w:t>
                  </w:r>
                  <w:proofErr w:type="spellStart"/>
                  <w:r w:rsidRPr="009342B1">
                    <w:rPr>
                      <w:rFonts w:ascii="Times New Roman" w:hAnsi="Times New Roman"/>
                      <w:sz w:val="24"/>
                      <w:szCs w:val="24"/>
                      <w:lang w:val="ro-RO" w:eastAsia="en-GB"/>
                    </w:rPr>
                    <w:t>dry</w:t>
                  </w:r>
                  <w:proofErr w:type="spellEnd"/>
                  <w:r w:rsidRPr="009342B1">
                    <w:rPr>
                      <w:rFonts w:ascii="Times New Roman" w:hAnsi="Times New Roman"/>
                      <w:sz w:val="24"/>
                      <w:szCs w:val="24"/>
                      <w:lang w:val="ro-RO" w:eastAsia="en-GB"/>
                    </w:rPr>
                    <w:t xml:space="preserve"> (uscat) sau cu gel conductiv, format din minim 8 electrozi, furnizat ca set de rezervă pentru înlocuirea electrozilor aferenți sistemului purtabil</w:t>
                  </w:r>
                  <w:r w:rsidRPr="009342B1">
                    <w:rPr>
                      <w:rFonts w:ascii="Times New Roman" w:hAnsi="Times New Roman"/>
                      <w:b/>
                      <w:bCs/>
                      <w:sz w:val="24"/>
                      <w:szCs w:val="24"/>
                      <w:lang w:val="ro-RO" w:eastAsia="en-GB"/>
                    </w:rPr>
                    <w:t>.</w:t>
                  </w:r>
                </w:p>
              </w:tc>
            </w:tr>
            <w:tr w:rsidR="00860065" w:rsidRPr="009342B1" w14:paraId="4F36F35D" w14:textId="77777777" w:rsidTr="00860065">
              <w:tc>
                <w:tcPr>
                  <w:tcW w:w="6831" w:type="dxa"/>
                </w:tcPr>
                <w:p w14:paraId="532FAA5D" w14:textId="77777777" w:rsidR="00860065" w:rsidRPr="009342B1" w:rsidRDefault="00860065" w:rsidP="00860065">
                  <w:pPr>
                    <w:spacing w:after="120"/>
                    <w:jc w:val="both"/>
                    <w:rPr>
                      <w:rFonts w:ascii="Times New Roman" w:hAnsi="Times New Roman"/>
                      <w:b/>
                      <w:bCs/>
                      <w:i/>
                      <w:iCs/>
                      <w:sz w:val="24"/>
                      <w:szCs w:val="24"/>
                      <w:lang w:val="ro-RO" w:eastAsia="en-GB"/>
                    </w:rPr>
                  </w:pPr>
                  <w:r w:rsidRPr="009342B1">
                    <w:rPr>
                      <w:rFonts w:ascii="Times New Roman" w:hAnsi="Times New Roman"/>
                      <w:b/>
                      <w:bCs/>
                      <w:sz w:val="24"/>
                      <w:szCs w:val="24"/>
                      <w:lang w:val="ro-RO" w:eastAsia="en-GB"/>
                    </w:rPr>
                    <w:lastRenderedPageBreak/>
                    <w:t xml:space="preserve">Cerințe privind compatibilitatea și interoperabilitatea celor două </w:t>
                  </w:r>
                  <w:r w:rsidRPr="009342B1">
                    <w:rPr>
                      <w:rFonts w:ascii="Times New Roman" w:hAnsi="Times New Roman"/>
                      <w:b/>
                      <w:bCs/>
                      <w:i/>
                      <w:iCs/>
                      <w:sz w:val="24"/>
                      <w:szCs w:val="24"/>
                      <w:lang w:val="ro-RO" w:eastAsia="en-GB"/>
                    </w:rPr>
                    <w:t>Sisteme integrate</w:t>
                  </w:r>
                  <w:r w:rsidRPr="009342B1">
                    <w:rPr>
                      <w:rFonts w:ascii="Times New Roman" w:hAnsi="Times New Roman"/>
                      <w:b/>
                      <w:bCs/>
                      <w:i/>
                      <w:iCs/>
                      <w:sz w:val="24"/>
                      <w:szCs w:val="24"/>
                      <w:lang w:eastAsia="en-GB"/>
                    </w:rPr>
                    <w:t xml:space="preserve"> EEG–</w:t>
                  </w:r>
                  <w:proofErr w:type="spellStart"/>
                  <w:r w:rsidRPr="009342B1">
                    <w:rPr>
                      <w:rFonts w:ascii="Times New Roman" w:hAnsi="Times New Roman"/>
                      <w:b/>
                      <w:bCs/>
                      <w:i/>
                      <w:iCs/>
                      <w:sz w:val="24"/>
                      <w:szCs w:val="24"/>
                      <w:lang w:eastAsia="en-GB"/>
                    </w:rPr>
                    <w:t>fNIRS</w:t>
                  </w:r>
                  <w:proofErr w:type="spellEnd"/>
                  <w:r w:rsidRPr="009342B1">
                    <w:rPr>
                      <w:rFonts w:ascii="Times New Roman" w:hAnsi="Times New Roman"/>
                      <w:b/>
                      <w:bCs/>
                      <w:i/>
                      <w:iCs/>
                      <w:sz w:val="24"/>
                      <w:szCs w:val="24"/>
                      <w:lang w:eastAsia="en-GB"/>
                    </w:rPr>
                    <w:t xml:space="preserve"> </w:t>
                  </w:r>
                  <w:r w:rsidRPr="009342B1">
                    <w:rPr>
                      <w:rFonts w:ascii="Times New Roman" w:hAnsi="Times New Roman"/>
                      <w:b/>
                      <w:bCs/>
                      <w:i/>
                      <w:iCs/>
                      <w:sz w:val="24"/>
                      <w:szCs w:val="24"/>
                      <w:lang w:val="ro-RO" w:eastAsia="en-GB"/>
                    </w:rPr>
                    <w:t>și</w:t>
                  </w:r>
                  <w:r w:rsidRPr="009342B1">
                    <w:rPr>
                      <w:rFonts w:ascii="Times New Roman" w:hAnsi="Times New Roman"/>
                      <w:b/>
                      <w:bCs/>
                      <w:i/>
                      <w:iCs/>
                      <w:sz w:val="24"/>
                      <w:szCs w:val="24"/>
                      <w:lang w:eastAsia="en-GB"/>
                    </w:rPr>
                    <w:t xml:space="preserve"> BCI </w:t>
                  </w:r>
                  <w:r w:rsidRPr="009342B1">
                    <w:rPr>
                      <w:rFonts w:ascii="Times New Roman" w:hAnsi="Times New Roman"/>
                      <w:b/>
                      <w:bCs/>
                      <w:i/>
                      <w:iCs/>
                      <w:sz w:val="24"/>
                      <w:szCs w:val="24"/>
                      <w:lang w:val="ro-RO" w:eastAsia="en-GB"/>
                    </w:rPr>
                    <w:t>pentru educație și cercetare avansată</w:t>
                  </w:r>
                </w:p>
                <w:p w14:paraId="66A78FBE" w14:textId="77777777" w:rsidR="00860065" w:rsidRPr="009342B1" w:rsidRDefault="00860065" w:rsidP="00860065">
                  <w:pPr>
                    <w:spacing w:after="120"/>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lastRenderedPageBreak/>
                    <w:t xml:space="preserve">Cele două sisteme ofertate, respectiv </w:t>
                  </w:r>
                  <w:r w:rsidRPr="009342B1">
                    <w:rPr>
                      <w:rFonts w:ascii="Times New Roman" w:hAnsi="Times New Roman"/>
                      <w:i/>
                      <w:iCs/>
                      <w:kern w:val="0"/>
                      <w:sz w:val="24"/>
                      <w:szCs w:val="24"/>
                      <w:lang w:val="ro-RO" w:eastAsia="en-GB"/>
                    </w:rPr>
                    <w:t xml:space="preserve">Sistem purtabil pentru achiziție și analiză semnale </w:t>
                  </w:r>
                  <w:proofErr w:type="spellStart"/>
                  <w:r w:rsidRPr="009342B1">
                    <w:rPr>
                      <w:rFonts w:ascii="Times New Roman" w:hAnsi="Times New Roman"/>
                      <w:i/>
                      <w:iCs/>
                      <w:kern w:val="0"/>
                      <w:sz w:val="24"/>
                      <w:szCs w:val="24"/>
                      <w:lang w:val="ro-RO" w:eastAsia="en-GB"/>
                    </w:rPr>
                    <w:t>neurofiziologice</w:t>
                  </w:r>
                  <w:proofErr w:type="spellEnd"/>
                  <w:r w:rsidRPr="009342B1">
                    <w:rPr>
                      <w:rFonts w:ascii="Times New Roman" w:hAnsi="Times New Roman"/>
                      <w:i/>
                      <w:iCs/>
                      <w:kern w:val="0"/>
                      <w:sz w:val="24"/>
                      <w:szCs w:val="24"/>
                      <w:lang w:val="ro-RO" w:eastAsia="en-GB"/>
                    </w:rPr>
                    <w:t xml:space="preserve"> EEG–</w:t>
                  </w:r>
                  <w:proofErr w:type="spellStart"/>
                  <w:r w:rsidRPr="009342B1">
                    <w:rPr>
                      <w:rFonts w:ascii="Times New Roman" w:hAnsi="Times New Roman"/>
                      <w:i/>
                      <w:iCs/>
                      <w:kern w:val="0"/>
                      <w:sz w:val="24"/>
                      <w:szCs w:val="24"/>
                      <w:lang w:val="ro-RO" w:eastAsia="en-GB"/>
                    </w:rPr>
                    <w:t>fNIRS</w:t>
                  </w:r>
                  <w:proofErr w:type="spellEnd"/>
                  <w:r w:rsidRPr="009342B1">
                    <w:rPr>
                      <w:rFonts w:ascii="Times New Roman" w:hAnsi="Times New Roman"/>
                      <w:i/>
                      <w:iCs/>
                      <w:kern w:val="0"/>
                      <w:sz w:val="24"/>
                      <w:szCs w:val="24"/>
                      <w:lang w:val="ro-RO" w:eastAsia="en-GB"/>
                    </w:rPr>
                    <w:t>, minim 16 canale</w:t>
                  </w:r>
                  <w:r w:rsidRPr="009342B1">
                    <w:rPr>
                      <w:rFonts w:ascii="Times New Roman" w:hAnsi="Times New Roman"/>
                      <w:kern w:val="0"/>
                      <w:sz w:val="24"/>
                      <w:szCs w:val="24"/>
                      <w:lang w:val="ro-RO" w:eastAsia="en-GB"/>
                    </w:rPr>
                    <w:t xml:space="preserve"> și </w:t>
                  </w:r>
                  <w:r w:rsidRPr="009342B1">
                    <w:rPr>
                      <w:rFonts w:ascii="Times New Roman" w:hAnsi="Times New Roman"/>
                      <w:i/>
                      <w:iCs/>
                      <w:kern w:val="0"/>
                      <w:sz w:val="24"/>
                      <w:szCs w:val="24"/>
                      <w:lang w:val="ro-RO" w:eastAsia="en-GB"/>
                    </w:rPr>
                    <w:t>Sistem purtabil pentru achiziție EEG și aplicații BCI (</w:t>
                  </w:r>
                  <w:r w:rsidRPr="009342B1">
                    <w:rPr>
                      <w:rFonts w:ascii="Times New Roman" w:hAnsi="Times New Roman"/>
                      <w:i/>
                      <w:iCs/>
                      <w:kern w:val="0"/>
                      <w:sz w:val="24"/>
                      <w:szCs w:val="24"/>
                      <w:lang w:val="en-US" w:eastAsia="en-GB"/>
                    </w:rPr>
                    <w:t>Brain–Computer Interface</w:t>
                  </w:r>
                  <w:r w:rsidRPr="009342B1">
                    <w:rPr>
                      <w:rFonts w:ascii="Times New Roman" w:hAnsi="Times New Roman"/>
                      <w:i/>
                      <w:iCs/>
                      <w:kern w:val="0"/>
                      <w:sz w:val="24"/>
                      <w:szCs w:val="24"/>
                      <w:lang w:val="ro-RO" w:eastAsia="en-GB"/>
                    </w:rPr>
                    <w:t>), minim 8 canale</w:t>
                  </w:r>
                  <w:r w:rsidRPr="009342B1">
                    <w:rPr>
                      <w:rFonts w:ascii="Times New Roman" w:hAnsi="Times New Roman"/>
                      <w:kern w:val="0"/>
                      <w:sz w:val="24"/>
                      <w:szCs w:val="24"/>
                      <w:lang w:val="ro-RO" w:eastAsia="en-GB"/>
                    </w:rPr>
                    <w:t xml:space="preserve">, trebuie să fie </w:t>
                  </w:r>
                  <w:r w:rsidRPr="009342B1">
                    <w:rPr>
                      <w:rFonts w:ascii="Times New Roman" w:hAnsi="Times New Roman"/>
                      <w:b/>
                      <w:bCs/>
                      <w:kern w:val="0"/>
                      <w:sz w:val="24"/>
                      <w:szCs w:val="24"/>
                      <w:lang w:val="ro-RO" w:eastAsia="en-GB"/>
                    </w:rPr>
                    <w:t>compatibile și interoperabile</w:t>
                  </w:r>
                  <w:r w:rsidRPr="009342B1">
                    <w:rPr>
                      <w:rFonts w:ascii="Times New Roman" w:hAnsi="Times New Roman"/>
                      <w:kern w:val="0"/>
                      <w:sz w:val="24"/>
                      <w:szCs w:val="24"/>
                      <w:lang w:val="ro-RO" w:eastAsia="en-GB"/>
                    </w:rPr>
                    <w:t xml:space="preserve">, astfel încât să poată fi utilizate </w:t>
                  </w:r>
                  <w:r w:rsidRPr="009342B1">
                    <w:rPr>
                      <w:rFonts w:ascii="Times New Roman" w:hAnsi="Times New Roman"/>
                      <w:b/>
                      <w:bCs/>
                      <w:kern w:val="0"/>
                      <w:sz w:val="24"/>
                      <w:szCs w:val="24"/>
                      <w:lang w:val="ro-RO" w:eastAsia="en-GB"/>
                    </w:rPr>
                    <w:t>în cadrul aceleiași infrastructuri educaționale și de cercetare</w:t>
                  </w:r>
                  <w:r w:rsidRPr="009342B1">
                    <w:rPr>
                      <w:rFonts w:ascii="Times New Roman" w:hAnsi="Times New Roman"/>
                      <w:kern w:val="0"/>
                      <w:sz w:val="24"/>
                      <w:szCs w:val="24"/>
                      <w:lang w:val="ro-RO" w:eastAsia="en-GB"/>
                    </w:rPr>
                    <w:t xml:space="preserve">, fără a fi necesare achiziții suplimentare de hardware sau software. </w:t>
                  </w:r>
                </w:p>
                <w:p w14:paraId="454263AF" w14:textId="77777777" w:rsidR="00860065" w:rsidRPr="009342B1" w:rsidRDefault="00860065" w:rsidP="00860065">
                  <w:pPr>
                    <w:spacing w:after="120"/>
                    <w:jc w:val="both"/>
                    <w:rPr>
                      <w:rFonts w:ascii="Times New Roman" w:hAnsi="Times New Roman"/>
                      <w:kern w:val="0"/>
                      <w:sz w:val="24"/>
                      <w:szCs w:val="24"/>
                      <w:lang w:val="ro-RO" w:eastAsia="en-GB"/>
                    </w:rPr>
                  </w:pPr>
                  <w:r w:rsidRPr="009342B1">
                    <w:rPr>
                      <w:rFonts w:ascii="Times New Roman" w:hAnsi="Times New Roman"/>
                      <w:kern w:val="0"/>
                      <w:sz w:val="24"/>
                      <w:szCs w:val="24"/>
                      <w:lang w:val="ro-RO" w:eastAsia="en-GB"/>
                    </w:rPr>
                    <w:t>Compatibilitatea trebuie să fie asigurată cel puțin la următoarele niveluri:</w:t>
                  </w:r>
                </w:p>
                <w:p w14:paraId="1EF70D7D" w14:textId="77777777" w:rsidR="00860065" w:rsidRPr="009342B1" w:rsidRDefault="00860065" w:rsidP="00860065">
                  <w:pPr>
                    <w:numPr>
                      <w:ilvl w:val="0"/>
                      <w:numId w:val="26"/>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compatibilitate software</w:t>
                  </w:r>
                  <w:r w:rsidRPr="009342B1">
                    <w:rPr>
                      <w:rFonts w:ascii="Times New Roman" w:hAnsi="Times New Roman"/>
                      <w:kern w:val="0"/>
                      <w:sz w:val="24"/>
                      <w:szCs w:val="24"/>
                      <w:lang w:val="ro-RO" w:eastAsia="en-GB"/>
                    </w:rPr>
                    <w:t xml:space="preserve">, prin posibilitatea utilizării acelorași sau interoperabile platforme de achiziție, vizualizare, procesare și analiză a semnalelor </w:t>
                  </w:r>
                  <w:proofErr w:type="spellStart"/>
                  <w:r w:rsidRPr="009342B1">
                    <w:rPr>
                      <w:rFonts w:ascii="Times New Roman" w:hAnsi="Times New Roman"/>
                      <w:kern w:val="0"/>
                      <w:sz w:val="24"/>
                      <w:szCs w:val="24"/>
                      <w:lang w:val="ro-RO" w:eastAsia="en-GB"/>
                    </w:rPr>
                    <w:t>neurofiziologice</w:t>
                  </w:r>
                  <w:proofErr w:type="spellEnd"/>
                  <w:r w:rsidRPr="009342B1">
                    <w:rPr>
                      <w:rFonts w:ascii="Times New Roman" w:hAnsi="Times New Roman"/>
                      <w:kern w:val="0"/>
                      <w:sz w:val="24"/>
                      <w:szCs w:val="24"/>
                      <w:lang w:val="ro-RO" w:eastAsia="en-GB"/>
                    </w:rPr>
                    <w:t>;</w:t>
                  </w:r>
                </w:p>
                <w:p w14:paraId="06CD30E2" w14:textId="77777777" w:rsidR="00860065" w:rsidRPr="009342B1" w:rsidRDefault="00860065" w:rsidP="00860065">
                  <w:pPr>
                    <w:numPr>
                      <w:ilvl w:val="0"/>
                      <w:numId w:val="26"/>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compatibilitate la nivel de date</w:t>
                  </w:r>
                  <w:r w:rsidRPr="009342B1">
                    <w:rPr>
                      <w:rFonts w:ascii="Times New Roman" w:hAnsi="Times New Roman"/>
                      <w:kern w:val="0"/>
                      <w:sz w:val="24"/>
                      <w:szCs w:val="24"/>
                      <w:lang w:val="ro-RO" w:eastAsia="en-GB"/>
                    </w:rPr>
                    <w:t xml:space="preserve">, prin utilizarea unor formate de date standard sau prin posibilitatea de conversie și integrare a datelor EEG și/sau </w:t>
                  </w:r>
                  <w:proofErr w:type="spellStart"/>
                  <w:r w:rsidRPr="009342B1">
                    <w:rPr>
                      <w:rFonts w:ascii="Times New Roman" w:hAnsi="Times New Roman"/>
                      <w:kern w:val="0"/>
                      <w:sz w:val="24"/>
                      <w:szCs w:val="24"/>
                      <w:lang w:val="ro-RO" w:eastAsia="en-GB"/>
                    </w:rPr>
                    <w:t>fNIRS</w:t>
                  </w:r>
                  <w:proofErr w:type="spellEnd"/>
                  <w:r w:rsidRPr="009342B1">
                    <w:rPr>
                      <w:rFonts w:ascii="Times New Roman" w:hAnsi="Times New Roman"/>
                      <w:kern w:val="0"/>
                      <w:sz w:val="24"/>
                      <w:szCs w:val="24"/>
                      <w:lang w:val="ro-RO" w:eastAsia="en-GB"/>
                    </w:rPr>
                    <w:t xml:space="preserve"> între sisteme;</w:t>
                  </w:r>
                </w:p>
                <w:p w14:paraId="08D8F19F" w14:textId="77777777" w:rsidR="00860065" w:rsidRPr="009342B1" w:rsidRDefault="00860065" w:rsidP="00860065">
                  <w:pPr>
                    <w:numPr>
                      <w:ilvl w:val="0"/>
                      <w:numId w:val="26"/>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compatibilitate funcțională</w:t>
                  </w:r>
                  <w:r w:rsidRPr="009342B1">
                    <w:rPr>
                      <w:rFonts w:ascii="Times New Roman" w:hAnsi="Times New Roman"/>
                      <w:kern w:val="0"/>
                      <w:sz w:val="24"/>
                      <w:szCs w:val="24"/>
                      <w:lang w:val="ro-RO" w:eastAsia="en-GB"/>
                    </w:rPr>
                    <w:t xml:space="preserve">, astfel încât cele două sisteme să poată fi utilizate complementar în activități didactice, experimentale și de cercetare (ex. scenarii comparative, utilizare paralelă, aplicații BCI și analize </w:t>
                  </w:r>
                  <w:proofErr w:type="spellStart"/>
                  <w:r w:rsidRPr="009342B1">
                    <w:rPr>
                      <w:rFonts w:ascii="Times New Roman" w:hAnsi="Times New Roman"/>
                      <w:kern w:val="0"/>
                      <w:sz w:val="24"/>
                      <w:szCs w:val="24"/>
                      <w:lang w:val="ro-RO" w:eastAsia="en-GB"/>
                    </w:rPr>
                    <w:t>multimodale</w:t>
                  </w:r>
                  <w:proofErr w:type="spellEnd"/>
                  <w:r w:rsidRPr="009342B1">
                    <w:rPr>
                      <w:rFonts w:ascii="Times New Roman" w:hAnsi="Times New Roman"/>
                      <w:kern w:val="0"/>
                      <w:sz w:val="24"/>
                      <w:szCs w:val="24"/>
                      <w:lang w:val="ro-RO" w:eastAsia="en-GB"/>
                    </w:rPr>
                    <w:t>);</w:t>
                  </w:r>
                </w:p>
                <w:p w14:paraId="05BA17FD" w14:textId="77777777" w:rsidR="00860065" w:rsidRPr="009342B1" w:rsidRDefault="00860065" w:rsidP="00860065">
                  <w:pPr>
                    <w:numPr>
                      <w:ilvl w:val="0"/>
                      <w:numId w:val="26"/>
                    </w:numPr>
                    <w:spacing w:after="120" w:line="240" w:lineRule="auto"/>
                    <w:jc w:val="both"/>
                    <w:rPr>
                      <w:rFonts w:ascii="Times New Roman" w:hAnsi="Times New Roman"/>
                      <w:kern w:val="0"/>
                      <w:sz w:val="24"/>
                      <w:szCs w:val="24"/>
                      <w:lang w:val="ro-RO" w:eastAsia="en-GB"/>
                    </w:rPr>
                  </w:pPr>
                  <w:r w:rsidRPr="009342B1">
                    <w:rPr>
                      <w:rFonts w:ascii="Times New Roman" w:hAnsi="Times New Roman"/>
                      <w:b/>
                      <w:bCs/>
                      <w:kern w:val="0"/>
                      <w:sz w:val="24"/>
                      <w:szCs w:val="24"/>
                      <w:lang w:val="ro-RO" w:eastAsia="en-GB"/>
                    </w:rPr>
                    <w:t>compatibilitate cu medii de dezvoltare comune</w:t>
                  </w:r>
                  <w:r w:rsidRPr="009342B1">
                    <w:rPr>
                      <w:rFonts w:ascii="Times New Roman" w:hAnsi="Times New Roman"/>
                      <w:kern w:val="0"/>
                      <w:sz w:val="24"/>
                      <w:szCs w:val="24"/>
                      <w:lang w:val="ro-RO" w:eastAsia="en-GB"/>
                    </w:rPr>
                    <w:t xml:space="preserve"> (ex. MATLAB + </w:t>
                  </w:r>
                  <w:r w:rsidRPr="009342B1">
                    <w:rPr>
                      <w:rFonts w:ascii="Times New Roman" w:hAnsi="Times New Roman"/>
                      <w:kern w:val="0"/>
                      <w:sz w:val="24"/>
                      <w:szCs w:val="24"/>
                      <w:lang w:eastAsia="en-GB"/>
                    </w:rPr>
                    <w:t>Simulink</w:t>
                  </w:r>
                  <w:r w:rsidRPr="009342B1">
                    <w:rPr>
                      <w:rFonts w:ascii="Times New Roman" w:hAnsi="Times New Roman"/>
                      <w:kern w:val="0"/>
                      <w:sz w:val="24"/>
                      <w:szCs w:val="24"/>
                      <w:lang w:val="ro-RO" w:eastAsia="en-GB"/>
                    </w:rPr>
                    <w:t xml:space="preserve"> </w:t>
                  </w:r>
                  <w:r w:rsidRPr="009342B1">
                    <w:rPr>
                      <w:rFonts w:ascii="Times New Roman" w:hAnsi="Times New Roman"/>
                      <w:i/>
                      <w:iCs/>
                      <w:kern w:val="0"/>
                      <w:sz w:val="24"/>
                      <w:szCs w:val="24"/>
                      <w:lang w:val="ro-RO" w:eastAsia="en-GB"/>
                    </w:rPr>
                    <w:t>sau echivalent</w:t>
                  </w:r>
                  <w:r w:rsidRPr="009342B1">
                    <w:rPr>
                      <w:rFonts w:ascii="Times New Roman" w:hAnsi="Times New Roman"/>
                      <w:kern w:val="0"/>
                      <w:sz w:val="24"/>
                      <w:szCs w:val="24"/>
                      <w:lang w:val="ro-RO" w:eastAsia="en-GB"/>
                    </w:rPr>
                    <w:t>, limbaje de programare și API-uri dedicate), fără limitări artificiale impuse de producător.</w:t>
                  </w:r>
                </w:p>
              </w:tc>
            </w:tr>
          </w:tbl>
          <w:p w14:paraId="0B4ADC85" w14:textId="47919E04" w:rsidR="00850341" w:rsidRPr="009342B1" w:rsidRDefault="00850341" w:rsidP="00002730">
            <w:pPr>
              <w:rPr>
                <w:lang w:val="es-ES"/>
              </w:rPr>
            </w:pP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9342B1" w:rsidRDefault="00FB42CE" w:rsidP="00002730">
            <w:pPr>
              <w:rPr>
                <w:rFonts w:ascii="Times New Roman" w:hAnsi="Times New Roman"/>
                <w:i/>
                <w:sz w:val="20"/>
                <w:szCs w:val="20"/>
                <w:lang w:val="ro-RO"/>
              </w:rPr>
            </w:pPr>
          </w:p>
        </w:tc>
        <w:tc>
          <w:tcPr>
            <w:tcW w:w="638"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9342B1" w:rsidRDefault="00FB42CE" w:rsidP="00002730">
            <w:pPr>
              <w:rPr>
                <w:rFonts w:ascii="Times New Roman" w:hAnsi="Times New Roman"/>
                <w:i/>
                <w:lang w:val="ro-RO"/>
              </w:rPr>
            </w:pPr>
          </w:p>
        </w:tc>
      </w:tr>
    </w:tbl>
    <w:p w14:paraId="65D4595E" w14:textId="77777777" w:rsidR="000942EA" w:rsidRPr="009342B1" w:rsidRDefault="000942EA" w:rsidP="00280853">
      <w:pPr>
        <w:spacing w:after="0" w:line="240" w:lineRule="auto"/>
        <w:rPr>
          <w:rFonts w:ascii="Times New Roman" w:hAnsi="Times New Roman"/>
          <w:i/>
          <w:iCs/>
          <w:lang w:val="ro-RO"/>
        </w:rPr>
      </w:pPr>
    </w:p>
    <w:p w14:paraId="269E0D31" w14:textId="77777777" w:rsidR="00F2466E" w:rsidRPr="009342B1" w:rsidRDefault="00F2466E" w:rsidP="00280853">
      <w:pPr>
        <w:spacing w:after="0" w:line="240" w:lineRule="auto"/>
        <w:rPr>
          <w:rFonts w:ascii="Times New Roman" w:hAnsi="Times New Roman"/>
          <w:i/>
          <w:iCs/>
          <w:lang w:val="ro-RO"/>
        </w:rPr>
      </w:pPr>
    </w:p>
    <w:p w14:paraId="2295683B" w14:textId="77777777" w:rsidR="00F2466E" w:rsidRPr="009342B1" w:rsidRDefault="00F2466E" w:rsidP="00280853">
      <w:pPr>
        <w:spacing w:after="0" w:line="240" w:lineRule="auto"/>
        <w:rPr>
          <w:rFonts w:ascii="Times New Roman" w:hAnsi="Times New Roman"/>
          <w:i/>
          <w:iCs/>
          <w:lang w:val="ro-RO"/>
        </w:rPr>
      </w:pPr>
    </w:p>
    <w:p w14:paraId="33C60D19" w14:textId="77777777" w:rsidR="00F2466E" w:rsidRPr="009342B1" w:rsidRDefault="00F2466E" w:rsidP="00280853">
      <w:pPr>
        <w:spacing w:after="0" w:line="240" w:lineRule="auto"/>
        <w:rPr>
          <w:rFonts w:ascii="Times New Roman" w:hAnsi="Times New Roman"/>
          <w:i/>
          <w:iCs/>
          <w:lang w:val="ro-RO"/>
        </w:rPr>
      </w:pPr>
    </w:p>
    <w:p w14:paraId="781CF9B0" w14:textId="77777777" w:rsidR="00F2466E" w:rsidRPr="009342B1" w:rsidRDefault="00F2466E" w:rsidP="00280853">
      <w:pPr>
        <w:spacing w:after="0" w:line="240" w:lineRule="auto"/>
        <w:rPr>
          <w:rFonts w:ascii="Times New Roman" w:hAnsi="Times New Roman"/>
          <w:i/>
          <w:iCs/>
          <w:lang w:val="ro-RO"/>
        </w:rPr>
      </w:pPr>
    </w:p>
    <w:p w14:paraId="48AAC99E" w14:textId="77777777" w:rsidR="00F2466E" w:rsidRPr="009342B1" w:rsidRDefault="00F2466E" w:rsidP="00280853">
      <w:pPr>
        <w:spacing w:after="0" w:line="240" w:lineRule="auto"/>
        <w:rPr>
          <w:rFonts w:ascii="Times New Roman" w:hAnsi="Times New Roman"/>
          <w:i/>
          <w:iCs/>
          <w:lang w:val="ro-RO"/>
        </w:rPr>
      </w:pPr>
    </w:p>
    <w:p w14:paraId="7A972E21" w14:textId="568FBF93" w:rsidR="00145EF7" w:rsidRPr="009342B1" w:rsidRDefault="00145EF7" w:rsidP="000942EA">
      <w:pPr>
        <w:pStyle w:val="ListParagraph"/>
        <w:numPr>
          <w:ilvl w:val="0"/>
          <w:numId w:val="11"/>
        </w:numPr>
        <w:rPr>
          <w:rFonts w:ascii="Times New Roman" w:hAnsi="Times New Roman"/>
          <w:i/>
          <w:iCs/>
          <w:lang w:val="ro-RO"/>
        </w:rPr>
      </w:pPr>
      <w:r w:rsidRPr="009342B1">
        <w:rPr>
          <w:rFonts w:ascii="Times New Roman" w:hAnsi="Times New Roman"/>
          <w:b/>
          <w:bCs/>
          <w:lang w:val="ro-RO"/>
        </w:rPr>
        <w:t xml:space="preserve">Descriere servicii complete </w:t>
      </w:r>
      <w:r w:rsidR="00B95EB2" w:rsidRPr="009342B1">
        <w:rPr>
          <w:rFonts w:ascii="Times New Roman" w:hAnsi="Times New Roman"/>
          <w:b/>
          <w:bCs/>
          <w:lang w:val="ro-RO"/>
        </w:rPr>
        <w:t>la</w:t>
      </w:r>
      <w:r w:rsidRPr="009342B1">
        <w:rPr>
          <w:rFonts w:ascii="Times New Roman" w:hAnsi="Times New Roman"/>
          <w:b/>
          <w:bCs/>
          <w:lang w:val="ro-RO"/>
        </w:rPr>
        <w:t xml:space="preserve"> </w:t>
      </w:r>
      <w:r w:rsidR="00D75091" w:rsidRPr="009342B1">
        <w:rPr>
          <w:rFonts w:ascii="Times New Roman" w:hAnsi="Times New Roman"/>
          <w:b/>
          <w:bCs/>
          <w:lang w:val="ro-RO"/>
        </w:rPr>
        <w:t>livrare</w:t>
      </w:r>
      <w:r w:rsidR="00950AB7" w:rsidRPr="009342B1">
        <w:rPr>
          <w:rFonts w:ascii="Times New Roman" w:hAnsi="Times New Roman"/>
          <w:i/>
          <w:iCs/>
          <w:lang w:val="ro-RO"/>
        </w:rPr>
        <w:t>:</w:t>
      </w:r>
    </w:p>
    <w:tbl>
      <w:tblPr>
        <w:tblStyle w:val="TableGrid"/>
        <w:tblW w:w="0" w:type="auto"/>
        <w:tblLook w:val="04A0" w:firstRow="1" w:lastRow="0" w:firstColumn="1" w:lastColumn="0" w:noHBand="0" w:noVBand="1"/>
      </w:tblPr>
      <w:tblGrid>
        <w:gridCol w:w="9293"/>
        <w:gridCol w:w="5976"/>
      </w:tblGrid>
      <w:tr w:rsidR="00441F49" w:rsidRPr="009342B1" w14:paraId="3F53918C" w14:textId="77777777" w:rsidTr="00441F49">
        <w:tc>
          <w:tcPr>
            <w:tcW w:w="7634" w:type="dxa"/>
          </w:tcPr>
          <w:p w14:paraId="40C1BF5A" w14:textId="34B5C33F" w:rsidR="00441F49" w:rsidRPr="009342B1" w:rsidRDefault="00AC5531" w:rsidP="00441F49">
            <w:pPr>
              <w:widowControl w:val="0"/>
              <w:jc w:val="both"/>
              <w:rPr>
                <w:rFonts w:ascii="Times New Roman" w:hAnsi="Times New Roman"/>
                <w:b/>
                <w:lang w:val="ro-RO"/>
              </w:rPr>
            </w:pPr>
            <w:r w:rsidRPr="009342B1">
              <w:rPr>
                <w:rFonts w:ascii="Times New Roman" w:hAnsi="Times New Roman"/>
                <w:b/>
                <w:lang w:val="ro-RO"/>
              </w:rPr>
              <w:t>Specificații s</w:t>
            </w:r>
            <w:r w:rsidR="00441F49" w:rsidRPr="009342B1">
              <w:rPr>
                <w:rFonts w:ascii="Times New Roman" w:hAnsi="Times New Roman"/>
                <w:b/>
                <w:lang w:val="ro-RO"/>
              </w:rPr>
              <w:t>olicita</w:t>
            </w:r>
            <w:r w:rsidRPr="009342B1">
              <w:rPr>
                <w:rFonts w:ascii="Times New Roman" w:hAnsi="Times New Roman"/>
                <w:b/>
                <w:lang w:val="ro-RO"/>
              </w:rPr>
              <w:t>te</w:t>
            </w:r>
            <w:r w:rsidR="00441F49" w:rsidRPr="009342B1">
              <w:rPr>
                <w:rFonts w:ascii="Times New Roman" w:hAnsi="Times New Roman"/>
                <w:b/>
                <w:lang w:val="ro-RO"/>
              </w:rPr>
              <w:t xml:space="preserve"> </w:t>
            </w:r>
            <w:r w:rsidR="00293E8F" w:rsidRPr="009342B1">
              <w:rPr>
                <w:rFonts w:ascii="Times New Roman" w:hAnsi="Times New Roman"/>
                <w:b/>
                <w:lang w:val="ro-RO"/>
              </w:rPr>
              <w:t>în</w:t>
            </w:r>
            <w:r w:rsidR="00441F49" w:rsidRPr="009342B1">
              <w:rPr>
                <w:rFonts w:ascii="Times New Roman" w:hAnsi="Times New Roman"/>
                <w:b/>
                <w:lang w:val="ro-RO"/>
              </w:rPr>
              <w:t xml:space="preserve"> caietul de sarcini - </w:t>
            </w:r>
            <w:r w:rsidR="00441F49" w:rsidRPr="009342B1">
              <w:rPr>
                <w:rFonts w:ascii="Times New Roman" w:hAnsi="Times New Roman"/>
                <w:b/>
                <w:bCs/>
                <w:lang w:val="ro-RO"/>
              </w:rPr>
              <w:t xml:space="preserve">Descriere servicii complete </w:t>
            </w:r>
            <w:r w:rsidR="00B95EB2" w:rsidRPr="009342B1">
              <w:rPr>
                <w:rFonts w:ascii="Times New Roman" w:hAnsi="Times New Roman"/>
                <w:b/>
                <w:bCs/>
                <w:lang w:val="ro-RO"/>
              </w:rPr>
              <w:t>la</w:t>
            </w:r>
            <w:r w:rsidR="00441F49" w:rsidRPr="009342B1">
              <w:rPr>
                <w:rFonts w:ascii="Times New Roman" w:hAnsi="Times New Roman"/>
                <w:b/>
                <w:bCs/>
                <w:lang w:val="ro-RO"/>
              </w:rPr>
              <w:t xml:space="preserve"> </w:t>
            </w:r>
            <w:r w:rsidR="00656933" w:rsidRPr="009342B1">
              <w:rPr>
                <w:rFonts w:ascii="Times New Roman" w:hAnsi="Times New Roman"/>
                <w:b/>
                <w:bCs/>
                <w:lang w:val="ro-RO"/>
              </w:rPr>
              <w:t>livrare</w:t>
            </w:r>
          </w:p>
        </w:tc>
        <w:tc>
          <w:tcPr>
            <w:tcW w:w="7635" w:type="dxa"/>
          </w:tcPr>
          <w:p w14:paraId="63D6B7BC" w14:textId="099A0393" w:rsidR="00441F49" w:rsidRPr="009342B1" w:rsidRDefault="00441F49" w:rsidP="00441F49">
            <w:pPr>
              <w:widowControl w:val="0"/>
              <w:jc w:val="both"/>
              <w:rPr>
                <w:rFonts w:ascii="Times New Roman" w:hAnsi="Times New Roman"/>
                <w:b/>
                <w:lang w:val="ro-RO"/>
              </w:rPr>
            </w:pPr>
            <w:r w:rsidRPr="009342B1">
              <w:rPr>
                <w:rFonts w:ascii="Times New Roman" w:hAnsi="Times New Roman"/>
                <w:b/>
                <w:bCs/>
                <w:lang w:val="ro-RO"/>
              </w:rPr>
              <w:t xml:space="preserve">Descriere servicii complete </w:t>
            </w:r>
            <w:r w:rsidR="00B95EB2" w:rsidRPr="009342B1">
              <w:rPr>
                <w:rFonts w:ascii="Times New Roman" w:hAnsi="Times New Roman"/>
                <w:b/>
                <w:bCs/>
                <w:lang w:val="ro-RO"/>
              </w:rPr>
              <w:t>la</w:t>
            </w:r>
            <w:r w:rsidR="00D75091" w:rsidRPr="009342B1">
              <w:rPr>
                <w:rFonts w:ascii="Times New Roman" w:hAnsi="Times New Roman"/>
                <w:b/>
                <w:bCs/>
                <w:lang w:val="ro-RO"/>
              </w:rPr>
              <w:t xml:space="preserve"> livrare</w:t>
            </w:r>
          </w:p>
        </w:tc>
      </w:tr>
      <w:tr w:rsidR="00441F49" w:rsidRPr="009342B1" w14:paraId="35D3B5B1" w14:textId="77777777" w:rsidTr="00441F49">
        <w:tc>
          <w:tcPr>
            <w:tcW w:w="7634" w:type="dxa"/>
          </w:tcPr>
          <w:p w14:paraId="565F1444" w14:textId="34123C8E" w:rsidR="00B95EB2" w:rsidRPr="009342B1" w:rsidRDefault="00B95EB2" w:rsidP="005C497C">
            <w:pPr>
              <w:spacing w:line="240" w:lineRule="auto"/>
              <w:jc w:val="both"/>
              <w:rPr>
                <w:rFonts w:ascii="Times New Roman" w:hAnsi="Times New Roman"/>
                <w:lang w:val="ro-RO"/>
              </w:rPr>
            </w:pPr>
            <w:bookmarkStart w:id="0" w:name="_Hlk192483066"/>
            <w:r w:rsidRPr="009342B1">
              <w:rPr>
                <w:rFonts w:ascii="Times New Roman" w:hAnsi="Times New Roman"/>
                <w:lang w:val="ro-RO"/>
              </w:rPr>
              <w:t xml:space="preserve">Furnizorul va respecta </w:t>
            </w:r>
            <w:proofErr w:type="spellStart"/>
            <w:r w:rsidRPr="009342B1">
              <w:rPr>
                <w:rFonts w:ascii="Times New Roman" w:hAnsi="Times New Roman"/>
                <w:lang w:val="ro-RO"/>
              </w:rPr>
              <w:t>precizarile</w:t>
            </w:r>
            <w:proofErr w:type="spellEnd"/>
            <w:r w:rsidRPr="009342B1">
              <w:rPr>
                <w:rFonts w:ascii="Times New Roman" w:hAnsi="Times New Roman"/>
                <w:lang w:val="ro-RO"/>
              </w:rPr>
              <w:t xml:space="preserve"> din normele si </w:t>
            </w:r>
            <w:proofErr w:type="spellStart"/>
            <w:r w:rsidRPr="009342B1">
              <w:rPr>
                <w:rFonts w:ascii="Times New Roman" w:hAnsi="Times New Roman"/>
                <w:lang w:val="ro-RO"/>
              </w:rPr>
              <w:t>legislatia</w:t>
            </w:r>
            <w:proofErr w:type="spellEnd"/>
            <w:r w:rsidRPr="009342B1">
              <w:rPr>
                <w:rFonts w:ascii="Times New Roman" w:hAnsi="Times New Roman"/>
                <w:lang w:val="ro-RO"/>
              </w:rPr>
              <w:t xml:space="preserve"> aplicabila produselor livrate si serviciilor prestate.</w:t>
            </w:r>
          </w:p>
          <w:p w14:paraId="4B4DAC75" w14:textId="5702FB3D" w:rsidR="00A21FBA" w:rsidRPr="009342B1" w:rsidRDefault="00A21FBA" w:rsidP="005C497C">
            <w:pPr>
              <w:spacing w:line="240" w:lineRule="auto"/>
              <w:jc w:val="both"/>
              <w:rPr>
                <w:rFonts w:ascii="Times New Roman" w:hAnsi="Times New Roman"/>
                <w:lang w:val="ro-RO"/>
              </w:rPr>
            </w:pPr>
            <w:r w:rsidRPr="009342B1">
              <w:rPr>
                <w:rFonts w:ascii="Times New Roman" w:hAnsi="Times New Roman"/>
                <w:lang w:val="ro-RO"/>
              </w:rPr>
              <w:t xml:space="preserve">Furnizorul </w:t>
            </w:r>
            <w:proofErr w:type="spellStart"/>
            <w:r w:rsidR="005C497C" w:rsidRPr="009342B1">
              <w:rPr>
                <w:rFonts w:ascii="Times New Roman" w:hAnsi="Times New Roman"/>
                <w:lang w:val="ro-RO"/>
              </w:rPr>
              <w:t>isi</w:t>
            </w:r>
            <w:proofErr w:type="spellEnd"/>
            <w:r w:rsidR="005C497C" w:rsidRPr="009342B1">
              <w:rPr>
                <w:rFonts w:ascii="Times New Roman" w:hAnsi="Times New Roman"/>
                <w:lang w:val="ro-RO"/>
              </w:rPr>
              <w:t xml:space="preserve"> </w:t>
            </w:r>
            <w:r w:rsidR="00860065" w:rsidRPr="009342B1">
              <w:rPr>
                <w:rFonts w:ascii="Times New Roman" w:hAnsi="Times New Roman"/>
                <w:lang w:val="ro-RO"/>
              </w:rPr>
              <w:t xml:space="preserve">asumă responsabilitatea si prezinta </w:t>
            </w:r>
            <w:proofErr w:type="spellStart"/>
            <w:r w:rsidR="00860065" w:rsidRPr="009342B1">
              <w:rPr>
                <w:rFonts w:ascii="Times New Roman" w:hAnsi="Times New Roman"/>
                <w:lang w:val="ro-RO"/>
              </w:rPr>
              <w:t>garantia</w:t>
            </w:r>
            <w:proofErr w:type="spellEnd"/>
            <w:r w:rsidR="00860065" w:rsidRPr="009342B1">
              <w:rPr>
                <w:rFonts w:ascii="Times New Roman" w:hAnsi="Times New Roman"/>
                <w:lang w:val="ro-RO"/>
              </w:rPr>
              <w:t xml:space="preserve"> </w:t>
            </w:r>
            <w:proofErr w:type="spellStart"/>
            <w:r w:rsidR="00860065" w:rsidRPr="009342B1">
              <w:rPr>
                <w:rFonts w:ascii="Times New Roman" w:hAnsi="Times New Roman"/>
                <w:lang w:val="ro-RO"/>
              </w:rPr>
              <w:t>livrarii</w:t>
            </w:r>
            <w:proofErr w:type="spellEnd"/>
            <w:r w:rsidR="00860065" w:rsidRPr="009342B1">
              <w:rPr>
                <w:rFonts w:ascii="Times New Roman" w:hAnsi="Times New Roman"/>
                <w:lang w:val="ro-RO"/>
              </w:rPr>
              <w:t xml:space="preserve"> și instalării produselor ofertate la locul destinat </w:t>
            </w:r>
            <w:proofErr w:type="spellStart"/>
            <w:r w:rsidR="00860065" w:rsidRPr="009342B1">
              <w:rPr>
                <w:rFonts w:ascii="Times New Roman" w:hAnsi="Times New Roman"/>
                <w:lang w:val="ro-RO"/>
              </w:rPr>
              <w:t>functionarii</w:t>
            </w:r>
            <w:proofErr w:type="spellEnd"/>
            <w:r w:rsidR="00860065" w:rsidRPr="009342B1">
              <w:rPr>
                <w:rFonts w:ascii="Times New Roman" w:hAnsi="Times New Roman"/>
                <w:lang w:val="ro-RO"/>
              </w:rPr>
              <w:t xml:space="preserve">, </w:t>
            </w:r>
            <w:r w:rsidR="00860065" w:rsidRPr="009342B1">
              <w:rPr>
                <w:rFonts w:ascii="Times New Roman" w:hAnsi="Times New Roman"/>
                <w:b/>
                <w:bCs/>
                <w:lang w:val="ro-RO"/>
              </w:rPr>
              <w:t xml:space="preserve">respectiv </w:t>
            </w:r>
            <w:r w:rsidR="00860065" w:rsidRPr="009342B1">
              <w:rPr>
                <w:rFonts w:ascii="Times New Roman" w:eastAsia="MS Mincho" w:hAnsi="Times New Roman"/>
                <w:b/>
                <w:bCs/>
                <w:i/>
                <w:iCs/>
                <w:lang w:val="ro-RO"/>
              </w:rPr>
              <w:t>Sisteme integrate</w:t>
            </w:r>
            <w:r w:rsidR="00860065" w:rsidRPr="009342B1">
              <w:rPr>
                <w:rFonts w:ascii="Times New Roman" w:eastAsia="MS Mincho" w:hAnsi="Times New Roman"/>
                <w:b/>
                <w:bCs/>
                <w:i/>
                <w:iCs/>
              </w:rPr>
              <w:t xml:space="preserve"> EEG–</w:t>
            </w:r>
            <w:proofErr w:type="spellStart"/>
            <w:r w:rsidR="00860065" w:rsidRPr="009342B1">
              <w:rPr>
                <w:rFonts w:ascii="Times New Roman" w:eastAsia="MS Mincho" w:hAnsi="Times New Roman"/>
                <w:b/>
                <w:bCs/>
                <w:i/>
                <w:iCs/>
              </w:rPr>
              <w:t>fNIRS</w:t>
            </w:r>
            <w:proofErr w:type="spellEnd"/>
            <w:r w:rsidR="00860065" w:rsidRPr="009342B1">
              <w:rPr>
                <w:rFonts w:ascii="Times New Roman" w:eastAsia="MS Mincho" w:hAnsi="Times New Roman"/>
                <w:b/>
                <w:bCs/>
                <w:i/>
                <w:iCs/>
              </w:rPr>
              <w:t xml:space="preserve"> </w:t>
            </w:r>
            <w:r w:rsidR="00860065" w:rsidRPr="009342B1">
              <w:rPr>
                <w:rFonts w:ascii="Times New Roman" w:eastAsia="MS Mincho" w:hAnsi="Times New Roman"/>
                <w:b/>
                <w:bCs/>
                <w:i/>
                <w:iCs/>
                <w:lang w:val="ro-RO"/>
              </w:rPr>
              <w:t>și</w:t>
            </w:r>
            <w:r w:rsidR="00860065" w:rsidRPr="009342B1">
              <w:rPr>
                <w:rFonts w:ascii="Times New Roman" w:eastAsia="MS Mincho" w:hAnsi="Times New Roman"/>
                <w:b/>
                <w:bCs/>
                <w:i/>
                <w:iCs/>
              </w:rPr>
              <w:t xml:space="preserve"> BCI </w:t>
            </w:r>
            <w:r w:rsidR="00860065" w:rsidRPr="009342B1">
              <w:rPr>
                <w:rFonts w:ascii="Times New Roman" w:eastAsia="MS Mincho" w:hAnsi="Times New Roman"/>
                <w:b/>
                <w:bCs/>
                <w:i/>
                <w:iCs/>
                <w:lang w:val="ro-RO"/>
              </w:rPr>
              <w:t>pentru educație și cercetare avansată</w:t>
            </w:r>
            <w:r w:rsidR="00860065" w:rsidRPr="009342B1">
              <w:rPr>
                <w:rFonts w:ascii="Times New Roman" w:hAnsi="Times New Roman"/>
                <w:b/>
                <w:bCs/>
                <w:i/>
                <w:iCs/>
                <w:lang w:val="ro-RO"/>
              </w:rPr>
              <w:t>,</w:t>
            </w:r>
            <w:r w:rsidR="00860065" w:rsidRPr="009342B1">
              <w:rPr>
                <w:rFonts w:ascii="Times New Roman" w:hAnsi="Times New Roman"/>
                <w:b/>
                <w:bCs/>
                <w:lang w:val="ro-RO"/>
              </w:rPr>
              <w:t xml:space="preserve"> la locația din Calea </w:t>
            </w:r>
            <w:proofErr w:type="spellStart"/>
            <w:r w:rsidR="00860065" w:rsidRPr="009342B1">
              <w:rPr>
                <w:rFonts w:ascii="Times New Roman" w:hAnsi="Times New Roman"/>
                <w:b/>
                <w:bCs/>
                <w:lang w:val="ro-RO"/>
              </w:rPr>
              <w:t>Văcăreşti</w:t>
            </w:r>
            <w:proofErr w:type="spellEnd"/>
            <w:r w:rsidR="00860065" w:rsidRPr="009342B1">
              <w:rPr>
                <w:rFonts w:ascii="Times New Roman" w:hAnsi="Times New Roman"/>
                <w:b/>
                <w:bCs/>
                <w:lang w:val="ro-RO"/>
              </w:rPr>
              <w:t xml:space="preserve"> nr.189, Clădirea M, sector 4, </w:t>
            </w:r>
            <w:proofErr w:type="spellStart"/>
            <w:r w:rsidR="00860065" w:rsidRPr="009342B1">
              <w:rPr>
                <w:rFonts w:ascii="Times New Roman" w:hAnsi="Times New Roman"/>
                <w:b/>
                <w:bCs/>
                <w:lang w:val="ro-RO"/>
              </w:rPr>
              <w:t>Bucureşti</w:t>
            </w:r>
            <w:proofErr w:type="spellEnd"/>
            <w:r w:rsidRPr="009342B1">
              <w:rPr>
                <w:rFonts w:ascii="Times New Roman" w:hAnsi="Times New Roman"/>
                <w:lang w:val="ro-RO"/>
              </w:rPr>
              <w:t>.</w:t>
            </w:r>
          </w:p>
          <w:bookmarkEnd w:id="0"/>
          <w:p w14:paraId="78FD4EF4" w14:textId="77777777" w:rsidR="00503EE7" w:rsidRPr="009342B1" w:rsidRDefault="0030627C" w:rsidP="00D75091">
            <w:pPr>
              <w:widowControl w:val="0"/>
              <w:jc w:val="both"/>
              <w:rPr>
                <w:rFonts w:ascii="Times New Roman" w:hAnsi="Times New Roman"/>
                <w:lang w:val="ro-RO"/>
              </w:rPr>
            </w:pPr>
            <w:r w:rsidRPr="009342B1">
              <w:rPr>
                <w:rFonts w:ascii="Times New Roman" w:hAnsi="Times New Roman"/>
                <w:lang w:val="ro-RO"/>
              </w:rPr>
              <w:t xml:space="preserve">Livrarea produselor ofertate va fi realizata la sediul Beneficiarului privat. </w:t>
            </w:r>
          </w:p>
          <w:p w14:paraId="3A338265" w14:textId="0984BC42" w:rsidR="00D7559E" w:rsidRPr="009342B1" w:rsidRDefault="00860065" w:rsidP="005C497C">
            <w:pPr>
              <w:widowControl w:val="0"/>
              <w:spacing w:after="0" w:line="240" w:lineRule="auto"/>
              <w:jc w:val="both"/>
              <w:rPr>
                <w:rFonts w:ascii="Times New Roman" w:hAnsi="Times New Roman"/>
                <w:lang w:val="ro-RO"/>
              </w:rPr>
            </w:pPr>
            <w:r w:rsidRPr="009342B1">
              <w:rPr>
                <w:rFonts w:ascii="Times New Roman" w:hAnsi="Times New Roman"/>
                <w:b/>
                <w:lang w:val="ro-RO" w:eastAsia="ro-RO"/>
              </w:rPr>
              <w:t>Furnizorul va oferi servicii profesionale de instalare, testare, punere în funcțiune a produselor și training/instruire. Instalarea, testarea, punerea in funcțiune și training/instruirea vor fi realizate de furnizor, fără costuri suplimentare, in prezenta reprezentanților beneficiarului privat si ai furnizorului</w:t>
            </w:r>
            <w:r w:rsidR="00A21FBA" w:rsidRPr="009342B1">
              <w:rPr>
                <w:rFonts w:ascii="Times New Roman" w:hAnsi="Times New Roman"/>
                <w:lang w:val="ro-RO"/>
              </w:rPr>
              <w:t>.</w:t>
            </w:r>
          </w:p>
          <w:p w14:paraId="2F8B68A8" w14:textId="77777777" w:rsidR="005C497C" w:rsidRPr="009342B1" w:rsidRDefault="005C497C" w:rsidP="005C497C">
            <w:pPr>
              <w:widowControl w:val="0"/>
              <w:spacing w:after="0" w:line="240" w:lineRule="auto"/>
              <w:jc w:val="both"/>
              <w:rPr>
                <w:rFonts w:ascii="Times New Roman" w:hAnsi="Times New Roman"/>
                <w:b/>
                <w:lang w:val="ro-RO" w:eastAsia="ro-RO"/>
              </w:rPr>
            </w:pPr>
          </w:p>
          <w:p w14:paraId="1532129D" w14:textId="4131E33C" w:rsidR="005C497C" w:rsidRPr="009342B1" w:rsidRDefault="00860065" w:rsidP="005C497C">
            <w:pPr>
              <w:widowControl w:val="0"/>
              <w:spacing w:after="0" w:line="240" w:lineRule="auto"/>
              <w:jc w:val="both"/>
              <w:rPr>
                <w:rFonts w:ascii="Times New Roman" w:hAnsi="Times New Roman"/>
                <w:lang w:val="ro-RO"/>
              </w:rPr>
            </w:pPr>
            <w:r w:rsidRPr="009342B1">
              <w:rPr>
                <w:rFonts w:ascii="Times New Roman" w:hAnsi="Times New Roman"/>
                <w:kern w:val="0"/>
                <w:lang w:val="ro-RO" w:eastAsia="en-GB"/>
              </w:rPr>
              <w:t xml:space="preserve">La locația proiectului, Furnizorul va asigura și </w:t>
            </w:r>
            <w:r w:rsidRPr="009342B1">
              <w:rPr>
                <w:rFonts w:ascii="Times New Roman" w:hAnsi="Times New Roman"/>
                <w:b/>
                <w:bCs/>
                <w:kern w:val="0"/>
                <w:u w:val="single"/>
                <w:lang w:val="ro-RO" w:eastAsia="en-GB"/>
              </w:rPr>
              <w:t>o persoană specializată/echipă specializată necesară</w:t>
            </w:r>
            <w:r w:rsidRPr="009342B1">
              <w:rPr>
                <w:rFonts w:ascii="Times New Roman" w:hAnsi="Times New Roman"/>
                <w:kern w:val="0"/>
                <w:lang w:val="ro-RO" w:eastAsia="en-GB"/>
              </w:rPr>
              <w:t xml:space="preserve"> pentru punerea în funcțiune a echipamentelor livrate și demonstrarea funcționalității si a performanțelor asumate prin contract, respectiv </w:t>
            </w:r>
            <w:r w:rsidRPr="009342B1">
              <w:rPr>
                <w:rFonts w:ascii="Times New Roman" w:hAnsi="Times New Roman"/>
                <w:b/>
                <w:bCs/>
                <w:kern w:val="0"/>
                <w:lang w:val="ro-RO" w:eastAsia="en-GB"/>
              </w:rPr>
              <w:t>pentru</w:t>
            </w:r>
            <w:r w:rsidRPr="009342B1">
              <w:rPr>
                <w:rFonts w:ascii="Times New Roman" w:hAnsi="Times New Roman"/>
                <w:b/>
                <w:bCs/>
                <w:color w:val="000000"/>
                <w:kern w:val="0"/>
                <w:shd w:val="clear" w:color="auto" w:fill="FFFFFF"/>
                <w:lang w:val="ro-RO" w:eastAsia="en-GB"/>
              </w:rPr>
              <w:t xml:space="preserve"> </w:t>
            </w:r>
            <w:r w:rsidRPr="009342B1">
              <w:rPr>
                <w:rFonts w:ascii="Times New Roman" w:hAnsi="Times New Roman"/>
                <w:b/>
                <w:bCs/>
                <w:kern w:val="0"/>
                <w:lang w:val="ro-RO" w:eastAsia="en-GB"/>
              </w:rPr>
              <w:t>realizarea activităților de instalare, testare, punere în funcțiune a produselor și training/instruire.</w:t>
            </w:r>
          </w:p>
          <w:p w14:paraId="3D00CEED" w14:textId="77777777" w:rsidR="005C497C" w:rsidRPr="009342B1" w:rsidRDefault="005C497C" w:rsidP="005C497C">
            <w:pPr>
              <w:widowControl w:val="0"/>
              <w:spacing w:after="0" w:line="240" w:lineRule="auto"/>
              <w:jc w:val="both"/>
              <w:rPr>
                <w:rFonts w:ascii="Times New Roman" w:hAnsi="Times New Roman"/>
                <w:lang w:val="ro-RO"/>
              </w:rPr>
            </w:pPr>
          </w:p>
          <w:tbl>
            <w:tblPr>
              <w:tblStyle w:val="TableGrid1"/>
              <w:tblW w:w="9067" w:type="dxa"/>
              <w:tblLayout w:type="fixed"/>
              <w:tblLook w:val="04A0" w:firstRow="1" w:lastRow="0" w:firstColumn="1" w:lastColumn="0" w:noHBand="0" w:noVBand="1"/>
            </w:tblPr>
            <w:tblGrid>
              <w:gridCol w:w="9067"/>
            </w:tblGrid>
            <w:tr w:rsidR="00860065" w:rsidRPr="009342B1" w14:paraId="22CF7918" w14:textId="77777777" w:rsidTr="00F844AD">
              <w:trPr>
                <w:trHeight w:val="355"/>
              </w:trPr>
              <w:tc>
                <w:tcPr>
                  <w:tcW w:w="9067" w:type="dxa"/>
                </w:tcPr>
                <w:p w14:paraId="1DDC2DA3" w14:textId="77777777" w:rsidR="00860065" w:rsidRPr="009342B1" w:rsidRDefault="00860065" w:rsidP="00860065">
                  <w:pPr>
                    <w:jc w:val="both"/>
                    <w:textAlignment w:val="baseline"/>
                    <w:rPr>
                      <w:rFonts w:ascii="Times New Roman" w:hAnsi="Times New Roman"/>
                      <w:b/>
                      <w:bCs/>
                      <w:lang w:val="ro-RO"/>
                    </w:rPr>
                  </w:pPr>
                  <w:r w:rsidRPr="009342B1">
                    <w:rPr>
                      <w:rFonts w:ascii="Times New Roman" w:hAnsi="Times New Roman"/>
                      <w:b/>
                      <w:bCs/>
                      <w:lang w:val="ro-RO"/>
                    </w:rPr>
                    <w:t>Durata totală sesiuni de training/instruire aferente/număr estimat de cursanți:</w:t>
                  </w:r>
                </w:p>
              </w:tc>
            </w:tr>
            <w:tr w:rsidR="00860065" w:rsidRPr="009342B1" w14:paraId="28E0EF05" w14:textId="77777777" w:rsidTr="00F844AD">
              <w:trPr>
                <w:trHeight w:val="355"/>
              </w:trPr>
              <w:tc>
                <w:tcPr>
                  <w:tcW w:w="9067" w:type="dxa"/>
                </w:tcPr>
                <w:p w14:paraId="0C656504" w14:textId="77777777" w:rsidR="00860065" w:rsidRPr="009342B1" w:rsidRDefault="00860065" w:rsidP="00860065">
                  <w:pPr>
                    <w:jc w:val="both"/>
                    <w:textAlignment w:val="baseline"/>
                    <w:rPr>
                      <w:rFonts w:ascii="Times New Roman" w:hAnsi="Times New Roman"/>
                      <w:b/>
                      <w:bCs/>
                      <w:lang w:val="ro-RO"/>
                    </w:rPr>
                  </w:pPr>
                  <w:r w:rsidRPr="009342B1">
                    <w:rPr>
                      <w:rFonts w:ascii="Times New Roman" w:hAnsi="Times New Roman"/>
                      <w:b/>
                      <w:bCs/>
                      <w:lang w:val="ro-RO" w:eastAsia="en-GB"/>
                    </w:rPr>
                    <w:t>minim 8 ore/minim 6 cursanți</w:t>
                  </w:r>
                </w:p>
              </w:tc>
            </w:tr>
            <w:tr w:rsidR="00860065" w:rsidRPr="009342B1" w14:paraId="6BCA527F" w14:textId="77777777" w:rsidTr="00F844AD">
              <w:trPr>
                <w:trHeight w:val="355"/>
              </w:trPr>
              <w:tc>
                <w:tcPr>
                  <w:tcW w:w="9067" w:type="dxa"/>
                </w:tcPr>
                <w:p w14:paraId="583E5EDE" w14:textId="77777777" w:rsidR="00860065" w:rsidRPr="009342B1" w:rsidRDefault="00860065" w:rsidP="00860065">
                  <w:pPr>
                    <w:jc w:val="both"/>
                    <w:textAlignment w:val="baseline"/>
                    <w:rPr>
                      <w:rFonts w:ascii="Times New Roman" w:hAnsi="Times New Roman"/>
                      <w:b/>
                      <w:bCs/>
                      <w:lang w:val="ro-RO" w:eastAsia="en-GB"/>
                    </w:rPr>
                  </w:pPr>
                  <w:r w:rsidRPr="009342B1">
                    <w:rPr>
                      <w:rFonts w:ascii="Times New Roman" w:hAnsi="Times New Roman"/>
                      <w:b/>
                      <w:bCs/>
                      <w:lang w:val="ro-RO" w:eastAsia="en-GB"/>
                    </w:rPr>
                    <w:t>Furnizorul va elibera certificate cursanților care urmează sesiunea/sesiunile de training/instruire</w:t>
                  </w:r>
                </w:p>
              </w:tc>
            </w:tr>
          </w:tbl>
          <w:p w14:paraId="04037111" w14:textId="6B8B440F" w:rsidR="00BC797D" w:rsidRPr="009342B1" w:rsidRDefault="00BC797D" w:rsidP="00BC797D">
            <w:pPr>
              <w:widowControl w:val="0"/>
              <w:spacing w:after="0" w:line="240" w:lineRule="auto"/>
              <w:jc w:val="both"/>
              <w:rPr>
                <w:rFonts w:ascii="Times New Roman" w:hAnsi="Times New Roman"/>
                <w:b/>
                <w:bCs/>
                <w:lang w:val="ro-RO"/>
              </w:rPr>
            </w:pPr>
          </w:p>
        </w:tc>
        <w:tc>
          <w:tcPr>
            <w:tcW w:w="7635" w:type="dxa"/>
          </w:tcPr>
          <w:p w14:paraId="50AFBD7F" w14:textId="6377E0B0" w:rsidR="0030627C" w:rsidRPr="009342B1" w:rsidRDefault="006E696B" w:rsidP="006E696B">
            <w:pPr>
              <w:widowControl w:val="0"/>
              <w:jc w:val="center"/>
              <w:rPr>
                <w:rFonts w:ascii="Times New Roman" w:hAnsi="Times New Roman"/>
                <w:bCs/>
                <w:i/>
                <w:iCs/>
                <w:lang w:val="ro-RO"/>
              </w:rPr>
            </w:pPr>
            <w:r w:rsidRPr="009342B1">
              <w:rPr>
                <w:rFonts w:ascii="Times New Roman" w:hAnsi="Times New Roman"/>
                <w:bCs/>
                <w:i/>
                <w:iCs/>
                <w:lang w:val="ro-RO"/>
              </w:rPr>
              <w:t xml:space="preserve">(Asumare </w:t>
            </w:r>
            <w:r w:rsidR="00A53758" w:rsidRPr="009342B1">
              <w:rPr>
                <w:rFonts w:ascii="Times New Roman" w:hAnsi="Times New Roman"/>
                <w:bCs/>
                <w:i/>
                <w:iCs/>
                <w:lang w:val="ro-RO"/>
              </w:rPr>
              <w:t xml:space="preserve">de către ofertant a </w:t>
            </w:r>
            <w:proofErr w:type="spellStart"/>
            <w:r w:rsidR="00AC5531" w:rsidRPr="009342B1">
              <w:rPr>
                <w:rFonts w:ascii="Times New Roman" w:hAnsi="Times New Roman"/>
                <w:bCs/>
                <w:i/>
                <w:iCs/>
                <w:lang w:val="ro-RO"/>
              </w:rPr>
              <w:t>specificați</w:t>
            </w:r>
            <w:r w:rsidR="00A53758" w:rsidRPr="009342B1">
              <w:rPr>
                <w:rFonts w:ascii="Times New Roman" w:hAnsi="Times New Roman"/>
                <w:bCs/>
                <w:i/>
                <w:iCs/>
                <w:lang w:val="ro-RO"/>
              </w:rPr>
              <w:t>lor</w:t>
            </w:r>
            <w:r w:rsidR="00AC5531" w:rsidRPr="009342B1">
              <w:rPr>
                <w:rFonts w:ascii="Times New Roman" w:hAnsi="Times New Roman"/>
                <w:bCs/>
                <w:i/>
                <w:iCs/>
                <w:lang w:val="ro-RO"/>
              </w:rPr>
              <w:t>i</w:t>
            </w:r>
            <w:proofErr w:type="spellEnd"/>
            <w:r w:rsidR="00AC5531" w:rsidRPr="009342B1">
              <w:rPr>
                <w:rFonts w:ascii="Times New Roman" w:hAnsi="Times New Roman"/>
                <w:bCs/>
                <w:i/>
                <w:iCs/>
                <w:lang w:val="ro-RO"/>
              </w:rPr>
              <w:t xml:space="preserve"> solicitate</w:t>
            </w:r>
            <w:r w:rsidRPr="009342B1">
              <w:rPr>
                <w:rFonts w:ascii="Times New Roman" w:hAnsi="Times New Roman"/>
                <w:bCs/>
                <w:i/>
                <w:iCs/>
                <w:lang w:val="ro-RO"/>
              </w:rPr>
              <w:t xml:space="preserve"> </w:t>
            </w:r>
            <w:r w:rsidR="007466AB" w:rsidRPr="009342B1">
              <w:rPr>
                <w:rFonts w:ascii="Times New Roman" w:hAnsi="Times New Roman"/>
                <w:bCs/>
                <w:i/>
                <w:iCs/>
                <w:lang w:val="ro-RO"/>
              </w:rPr>
              <w:t xml:space="preserve">în caietul de sarcini </w:t>
            </w:r>
          </w:p>
          <w:p w14:paraId="4FFBA499" w14:textId="77777777" w:rsidR="0030627C" w:rsidRPr="009342B1" w:rsidRDefault="006E696B" w:rsidP="006E696B">
            <w:pPr>
              <w:widowControl w:val="0"/>
              <w:jc w:val="center"/>
              <w:rPr>
                <w:rFonts w:ascii="Times New Roman" w:hAnsi="Times New Roman"/>
                <w:bCs/>
                <w:i/>
                <w:iCs/>
                <w:lang w:val="ro-RO"/>
              </w:rPr>
            </w:pPr>
            <w:r w:rsidRPr="009342B1">
              <w:rPr>
                <w:rFonts w:ascii="Times New Roman" w:hAnsi="Times New Roman"/>
                <w:bCs/>
                <w:i/>
                <w:iCs/>
                <w:lang w:val="ro-RO"/>
              </w:rPr>
              <w:t xml:space="preserve">și </w:t>
            </w:r>
          </w:p>
          <w:p w14:paraId="13155E6A" w14:textId="7EFB4E7C" w:rsidR="00441F49" w:rsidRPr="009342B1" w:rsidRDefault="006E696B" w:rsidP="006E696B">
            <w:pPr>
              <w:widowControl w:val="0"/>
              <w:jc w:val="center"/>
              <w:rPr>
                <w:rFonts w:ascii="Times New Roman" w:hAnsi="Times New Roman"/>
                <w:bCs/>
                <w:i/>
                <w:iCs/>
                <w:lang w:val="ro-RO"/>
              </w:rPr>
            </w:pPr>
            <w:r w:rsidRPr="009342B1">
              <w:rPr>
                <w:rFonts w:ascii="Times New Roman" w:hAnsi="Times New Roman"/>
                <w:bCs/>
                <w:i/>
                <w:iCs/>
                <w:lang w:val="ro-RO"/>
              </w:rPr>
              <w:t xml:space="preserve">descriere servicii </w:t>
            </w:r>
            <w:r w:rsidR="00D75091" w:rsidRPr="009342B1">
              <w:rPr>
                <w:rFonts w:ascii="Times New Roman" w:hAnsi="Times New Roman"/>
                <w:bCs/>
                <w:i/>
                <w:iCs/>
                <w:lang w:val="ro-RO"/>
              </w:rPr>
              <w:t xml:space="preserve">complet </w:t>
            </w:r>
            <w:r w:rsidR="00B95EB2" w:rsidRPr="009342B1">
              <w:rPr>
                <w:rFonts w:ascii="Times New Roman" w:hAnsi="Times New Roman"/>
                <w:bCs/>
                <w:i/>
                <w:iCs/>
                <w:lang w:val="ro-RO"/>
              </w:rPr>
              <w:t>la</w:t>
            </w:r>
            <w:r w:rsidR="00D75091" w:rsidRPr="009342B1">
              <w:rPr>
                <w:rFonts w:ascii="Times New Roman" w:hAnsi="Times New Roman"/>
                <w:bCs/>
                <w:i/>
                <w:iCs/>
                <w:lang w:val="ro-RO"/>
              </w:rPr>
              <w:t xml:space="preserve"> livrare</w:t>
            </w:r>
            <w:r w:rsidRPr="009342B1">
              <w:rPr>
                <w:rFonts w:ascii="Times New Roman" w:hAnsi="Times New Roman"/>
                <w:bCs/>
                <w:i/>
                <w:iCs/>
                <w:lang w:val="ro-RO"/>
              </w:rPr>
              <w:t>)</w:t>
            </w:r>
          </w:p>
        </w:tc>
      </w:tr>
    </w:tbl>
    <w:p w14:paraId="6FFBE5E9" w14:textId="77777777" w:rsidR="000942EA" w:rsidRPr="009342B1" w:rsidRDefault="000942EA" w:rsidP="000942EA">
      <w:pPr>
        <w:pStyle w:val="ListParagraph"/>
        <w:widowControl w:val="0"/>
        <w:jc w:val="both"/>
        <w:rPr>
          <w:rFonts w:ascii="Times New Roman" w:hAnsi="Times New Roman"/>
          <w:b/>
          <w:lang w:val="ro-RO"/>
        </w:rPr>
      </w:pPr>
    </w:p>
    <w:p w14:paraId="7F466D4D" w14:textId="77777777" w:rsidR="00F2466E" w:rsidRPr="009342B1" w:rsidRDefault="00F2466E" w:rsidP="000942EA">
      <w:pPr>
        <w:pStyle w:val="ListParagraph"/>
        <w:widowControl w:val="0"/>
        <w:jc w:val="both"/>
        <w:rPr>
          <w:rFonts w:ascii="Times New Roman" w:hAnsi="Times New Roman"/>
          <w:b/>
          <w:lang w:val="ro-RO"/>
        </w:rPr>
      </w:pPr>
    </w:p>
    <w:p w14:paraId="588E97E3" w14:textId="77777777" w:rsidR="00F2466E" w:rsidRPr="009342B1" w:rsidRDefault="00F2466E" w:rsidP="000942EA">
      <w:pPr>
        <w:pStyle w:val="ListParagraph"/>
        <w:widowControl w:val="0"/>
        <w:jc w:val="both"/>
        <w:rPr>
          <w:rFonts w:ascii="Times New Roman" w:hAnsi="Times New Roman"/>
          <w:b/>
          <w:lang w:val="ro-RO"/>
        </w:rPr>
      </w:pPr>
    </w:p>
    <w:p w14:paraId="68ECBB33" w14:textId="77777777" w:rsidR="00F2466E" w:rsidRPr="009342B1" w:rsidRDefault="00F2466E" w:rsidP="000942EA">
      <w:pPr>
        <w:pStyle w:val="ListParagraph"/>
        <w:widowControl w:val="0"/>
        <w:jc w:val="both"/>
        <w:rPr>
          <w:rFonts w:ascii="Times New Roman" w:hAnsi="Times New Roman"/>
          <w:b/>
          <w:lang w:val="ro-RO"/>
        </w:rPr>
      </w:pPr>
    </w:p>
    <w:p w14:paraId="1ED04B4E" w14:textId="77777777" w:rsidR="00F2466E" w:rsidRPr="009342B1" w:rsidRDefault="00F2466E" w:rsidP="000942EA">
      <w:pPr>
        <w:pStyle w:val="ListParagraph"/>
        <w:widowControl w:val="0"/>
        <w:jc w:val="both"/>
        <w:rPr>
          <w:rFonts w:ascii="Times New Roman" w:hAnsi="Times New Roman"/>
          <w:b/>
          <w:lang w:val="ro-RO"/>
        </w:rPr>
      </w:pPr>
    </w:p>
    <w:p w14:paraId="18E96D69" w14:textId="60C43ABB" w:rsidR="00145EF7" w:rsidRPr="009342B1" w:rsidRDefault="00D94750" w:rsidP="000942EA">
      <w:pPr>
        <w:pStyle w:val="ListParagraph"/>
        <w:widowControl w:val="0"/>
        <w:numPr>
          <w:ilvl w:val="0"/>
          <w:numId w:val="11"/>
        </w:numPr>
        <w:jc w:val="both"/>
        <w:rPr>
          <w:rFonts w:ascii="Times New Roman" w:hAnsi="Times New Roman"/>
          <w:b/>
          <w:lang w:val="ro-RO"/>
        </w:rPr>
      </w:pPr>
      <w:r w:rsidRPr="009342B1">
        <w:rPr>
          <w:rFonts w:ascii="Times New Roman" w:hAnsi="Times New Roman"/>
          <w:b/>
          <w:bCs/>
          <w:lang w:val="ro-RO"/>
        </w:rPr>
        <w:lastRenderedPageBreak/>
        <w:t>Termen</w:t>
      </w:r>
      <w:r w:rsidR="00145EF7" w:rsidRPr="009342B1">
        <w:rPr>
          <w:rFonts w:ascii="Times New Roman" w:hAnsi="Times New Roman"/>
          <w:b/>
          <w:bCs/>
          <w:lang w:val="ro-RO"/>
        </w:rPr>
        <w:t xml:space="preserve"> </w:t>
      </w:r>
      <w:r w:rsidR="00145EF7" w:rsidRPr="009342B1">
        <w:rPr>
          <w:rFonts w:ascii="Times New Roman" w:hAnsi="Times New Roman"/>
          <w:b/>
          <w:lang w:val="ro-RO"/>
        </w:rPr>
        <w:t>pentru livrare</w:t>
      </w:r>
      <w:r w:rsidR="00D7559E" w:rsidRPr="009342B1">
        <w:rPr>
          <w:rFonts w:ascii="Times New Roman" w:hAnsi="Times New Roman"/>
          <w:b/>
          <w:lang w:val="ro-RO"/>
        </w:rPr>
        <w:t>,</w:t>
      </w:r>
      <w:r w:rsidR="00D7559E" w:rsidRPr="009342B1">
        <w:rPr>
          <w:rFonts w:ascii="Times New Roman" w:hAnsi="Times New Roman"/>
        </w:rPr>
        <w:t xml:space="preserve"> </w:t>
      </w:r>
      <w:r w:rsidR="00D7559E" w:rsidRPr="009342B1">
        <w:rPr>
          <w:rFonts w:ascii="Times New Roman" w:hAnsi="Times New Roman"/>
          <w:b/>
          <w:lang w:val="ro-RO"/>
        </w:rPr>
        <w:t>instalare, testare</w:t>
      </w:r>
      <w:r w:rsidR="005C497C" w:rsidRPr="009342B1">
        <w:rPr>
          <w:rFonts w:ascii="Times New Roman" w:hAnsi="Times New Roman"/>
          <w:b/>
          <w:lang w:val="ro-RO"/>
        </w:rPr>
        <w:t xml:space="preserve">, </w:t>
      </w:r>
      <w:r w:rsidR="00D7559E" w:rsidRPr="009342B1">
        <w:rPr>
          <w:rFonts w:ascii="Times New Roman" w:hAnsi="Times New Roman"/>
          <w:b/>
          <w:lang w:val="ro-RO"/>
        </w:rPr>
        <w:t xml:space="preserve">punere in </w:t>
      </w:r>
      <w:proofErr w:type="spellStart"/>
      <w:r w:rsidR="00D7559E" w:rsidRPr="009342B1">
        <w:rPr>
          <w:rFonts w:ascii="Times New Roman" w:hAnsi="Times New Roman"/>
          <w:b/>
          <w:lang w:val="ro-RO"/>
        </w:rPr>
        <w:t>functiune</w:t>
      </w:r>
      <w:proofErr w:type="spellEnd"/>
      <w:r w:rsidR="005C497C" w:rsidRPr="009342B1">
        <w:rPr>
          <w:rFonts w:ascii="Times New Roman" w:hAnsi="Times New Roman"/>
          <w:b/>
          <w:lang w:val="ro-RO"/>
        </w:rPr>
        <w:t xml:space="preserve"> a produselor și training/instruire</w:t>
      </w:r>
      <w:r w:rsidR="003E5F72" w:rsidRPr="009342B1">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9342B1" w14:paraId="01F7A369" w14:textId="77777777" w:rsidTr="00762584">
        <w:tc>
          <w:tcPr>
            <w:tcW w:w="7933" w:type="dxa"/>
          </w:tcPr>
          <w:p w14:paraId="24AB1AD0" w14:textId="59BC78DA" w:rsidR="00881F90" w:rsidRPr="009342B1" w:rsidRDefault="00F65543" w:rsidP="00496139">
            <w:pPr>
              <w:widowControl w:val="0"/>
              <w:jc w:val="both"/>
              <w:rPr>
                <w:rFonts w:ascii="Times New Roman" w:hAnsi="Times New Roman"/>
                <w:b/>
                <w:lang w:val="ro-RO"/>
              </w:rPr>
            </w:pPr>
            <w:r w:rsidRPr="009342B1">
              <w:rPr>
                <w:rFonts w:ascii="Times New Roman" w:hAnsi="Times New Roman"/>
                <w:b/>
                <w:lang w:val="ro-RO"/>
              </w:rPr>
              <w:t xml:space="preserve">Specificații solicitate </w:t>
            </w:r>
            <w:r w:rsidR="00293E8F" w:rsidRPr="009342B1">
              <w:rPr>
                <w:rFonts w:ascii="Times New Roman" w:hAnsi="Times New Roman"/>
                <w:b/>
                <w:lang w:val="ro-RO"/>
              </w:rPr>
              <w:t>î</w:t>
            </w:r>
            <w:r w:rsidRPr="009342B1">
              <w:rPr>
                <w:rFonts w:ascii="Times New Roman" w:hAnsi="Times New Roman"/>
                <w:b/>
                <w:lang w:val="ro-RO"/>
              </w:rPr>
              <w:t xml:space="preserve">n caietul de sarcini </w:t>
            </w:r>
            <w:r w:rsidR="00881F90" w:rsidRPr="009342B1">
              <w:rPr>
                <w:rFonts w:ascii="Times New Roman" w:hAnsi="Times New Roman"/>
                <w:b/>
                <w:lang w:val="ro-RO"/>
              </w:rPr>
              <w:t xml:space="preserve">- </w:t>
            </w:r>
            <w:r w:rsidR="00D94750" w:rsidRPr="009342B1">
              <w:rPr>
                <w:rFonts w:ascii="Times New Roman" w:hAnsi="Times New Roman"/>
                <w:b/>
                <w:lang w:val="ro-RO"/>
              </w:rPr>
              <w:t>termen</w:t>
            </w:r>
            <w:r w:rsidR="00881F90" w:rsidRPr="009342B1">
              <w:rPr>
                <w:rFonts w:ascii="Times New Roman" w:hAnsi="Times New Roman"/>
                <w:b/>
                <w:bCs/>
                <w:lang w:val="ro-RO"/>
              </w:rPr>
              <w:t xml:space="preserve"> </w:t>
            </w:r>
            <w:r w:rsidR="00881F90" w:rsidRPr="009342B1">
              <w:rPr>
                <w:rFonts w:ascii="Times New Roman" w:hAnsi="Times New Roman"/>
                <w:b/>
                <w:lang w:val="ro-RO"/>
              </w:rPr>
              <w:t xml:space="preserve">pentru </w:t>
            </w:r>
            <w:r w:rsidR="00656933" w:rsidRPr="009342B1">
              <w:rPr>
                <w:rFonts w:ascii="Times New Roman" w:hAnsi="Times New Roman"/>
                <w:b/>
                <w:lang w:val="ro-RO"/>
              </w:rPr>
              <w:t>livrare</w:t>
            </w:r>
            <w:r w:rsidR="00D7559E" w:rsidRPr="009342B1">
              <w:rPr>
                <w:rFonts w:ascii="Times New Roman" w:hAnsi="Times New Roman"/>
                <w:b/>
                <w:lang w:val="ro-RO"/>
              </w:rPr>
              <w:t xml:space="preserve">, instalare, </w:t>
            </w:r>
            <w:r w:rsidR="005C497C" w:rsidRPr="009342B1">
              <w:rPr>
                <w:rFonts w:ascii="Times New Roman" w:hAnsi="Times New Roman"/>
                <w:b/>
                <w:lang w:val="ro-RO"/>
              </w:rPr>
              <w:t xml:space="preserve">testare, punere in </w:t>
            </w:r>
            <w:proofErr w:type="spellStart"/>
            <w:r w:rsidR="005C497C" w:rsidRPr="009342B1">
              <w:rPr>
                <w:rFonts w:ascii="Times New Roman" w:hAnsi="Times New Roman"/>
                <w:b/>
                <w:lang w:val="ro-RO"/>
              </w:rPr>
              <w:t>functiune</w:t>
            </w:r>
            <w:proofErr w:type="spellEnd"/>
            <w:r w:rsidR="005C497C" w:rsidRPr="009342B1">
              <w:rPr>
                <w:rFonts w:ascii="Times New Roman" w:hAnsi="Times New Roman"/>
                <w:b/>
                <w:lang w:val="ro-RO"/>
              </w:rPr>
              <w:t xml:space="preserve"> a produselor și training/instruire</w:t>
            </w:r>
          </w:p>
        </w:tc>
        <w:tc>
          <w:tcPr>
            <w:tcW w:w="7336" w:type="dxa"/>
          </w:tcPr>
          <w:p w14:paraId="5330609F" w14:textId="34008B5E" w:rsidR="00881F90" w:rsidRPr="009342B1" w:rsidRDefault="00D94750" w:rsidP="00496139">
            <w:pPr>
              <w:widowControl w:val="0"/>
              <w:jc w:val="both"/>
              <w:rPr>
                <w:rFonts w:ascii="Times New Roman" w:hAnsi="Times New Roman"/>
                <w:b/>
                <w:lang w:val="ro-RO"/>
              </w:rPr>
            </w:pPr>
            <w:r w:rsidRPr="009342B1">
              <w:rPr>
                <w:rFonts w:ascii="Times New Roman" w:hAnsi="Times New Roman"/>
                <w:b/>
                <w:bCs/>
                <w:lang w:val="ro-RO"/>
              </w:rPr>
              <w:t>Termen</w:t>
            </w:r>
            <w:r w:rsidR="00881F90" w:rsidRPr="009342B1">
              <w:rPr>
                <w:rFonts w:ascii="Times New Roman" w:hAnsi="Times New Roman"/>
                <w:b/>
                <w:bCs/>
                <w:lang w:val="ro-RO"/>
              </w:rPr>
              <w:t xml:space="preserve"> propus </w:t>
            </w:r>
            <w:r w:rsidR="00881F90" w:rsidRPr="009342B1">
              <w:rPr>
                <w:rFonts w:ascii="Times New Roman" w:hAnsi="Times New Roman"/>
                <w:b/>
                <w:lang w:val="ro-RO"/>
              </w:rPr>
              <w:t xml:space="preserve">pentru </w:t>
            </w:r>
            <w:r w:rsidR="00D75091" w:rsidRPr="009342B1">
              <w:rPr>
                <w:rFonts w:ascii="Times New Roman" w:hAnsi="Times New Roman"/>
                <w:b/>
                <w:lang w:val="ro-RO"/>
              </w:rPr>
              <w:t>livrare</w:t>
            </w:r>
            <w:r w:rsidR="00D7559E" w:rsidRPr="009342B1">
              <w:rPr>
                <w:rFonts w:ascii="Times New Roman" w:hAnsi="Times New Roman"/>
                <w:b/>
                <w:lang w:val="ro-RO"/>
              </w:rPr>
              <w:t xml:space="preserve">, instalare, </w:t>
            </w:r>
            <w:r w:rsidR="005C497C" w:rsidRPr="009342B1">
              <w:rPr>
                <w:rFonts w:ascii="Times New Roman" w:hAnsi="Times New Roman"/>
                <w:b/>
                <w:lang w:val="ro-RO"/>
              </w:rPr>
              <w:t xml:space="preserve">testare, punere in </w:t>
            </w:r>
            <w:proofErr w:type="spellStart"/>
            <w:r w:rsidR="005C497C" w:rsidRPr="009342B1">
              <w:rPr>
                <w:rFonts w:ascii="Times New Roman" w:hAnsi="Times New Roman"/>
                <w:b/>
                <w:lang w:val="ro-RO"/>
              </w:rPr>
              <w:t>functiune</w:t>
            </w:r>
            <w:proofErr w:type="spellEnd"/>
            <w:r w:rsidR="005C497C" w:rsidRPr="009342B1">
              <w:rPr>
                <w:rFonts w:ascii="Times New Roman" w:hAnsi="Times New Roman"/>
                <w:b/>
                <w:lang w:val="ro-RO"/>
              </w:rPr>
              <w:t xml:space="preserve"> a produselor și training/instruire</w:t>
            </w:r>
          </w:p>
        </w:tc>
      </w:tr>
      <w:tr w:rsidR="00881F90" w:rsidRPr="009342B1" w14:paraId="7450919D" w14:textId="77777777" w:rsidTr="00762584">
        <w:tc>
          <w:tcPr>
            <w:tcW w:w="7933" w:type="dxa"/>
          </w:tcPr>
          <w:p w14:paraId="54756357" w14:textId="6E5F0FDD" w:rsidR="00D7559E" w:rsidRPr="009342B1" w:rsidRDefault="00860065" w:rsidP="00860065">
            <w:pPr>
              <w:spacing w:line="240" w:lineRule="auto"/>
              <w:jc w:val="both"/>
              <w:rPr>
                <w:rFonts w:ascii="Times New Roman" w:hAnsi="Times New Roman"/>
                <w:b/>
                <w:lang w:val="ro-RO"/>
              </w:rPr>
            </w:pPr>
            <w:r w:rsidRPr="009342B1">
              <w:rPr>
                <w:rFonts w:ascii="Times New Roman" w:hAnsi="Times New Roman"/>
                <w:b/>
                <w:lang w:val="ro-RO"/>
              </w:rPr>
              <w:t>Termenul solicitat pentru livrare, instalare, testare, punere in funcțiune a produselor și training/instruire este de maxim 42 zile calendaristice de la data semnării contractului de furnizare</w:t>
            </w:r>
            <w:r w:rsidR="00D7559E" w:rsidRPr="009342B1">
              <w:rPr>
                <w:rFonts w:ascii="Times New Roman" w:hAnsi="Times New Roman"/>
                <w:b/>
                <w:kern w:val="0"/>
                <w:lang w:val="ro-RO" w:eastAsia="en-GB"/>
              </w:rPr>
              <w:t>.</w:t>
            </w:r>
          </w:p>
          <w:p w14:paraId="67BF8EE0" w14:textId="77777777" w:rsidR="00B95EB2" w:rsidRPr="009342B1" w:rsidRDefault="00B95EB2" w:rsidP="00D7559E">
            <w:pPr>
              <w:widowControl w:val="0"/>
              <w:spacing w:after="0" w:line="240" w:lineRule="auto"/>
              <w:jc w:val="both"/>
              <w:rPr>
                <w:rFonts w:ascii="Times New Roman" w:eastAsia="Calibri" w:hAnsi="Times New Roman"/>
                <w:kern w:val="0"/>
                <w:lang w:val="ro-RO"/>
              </w:rPr>
            </w:pPr>
          </w:p>
          <w:p w14:paraId="144498FC" w14:textId="3AD91452" w:rsidR="00587139" w:rsidRPr="009342B1" w:rsidRDefault="00B95EB2" w:rsidP="00B95EB2">
            <w:pPr>
              <w:widowControl w:val="0"/>
              <w:jc w:val="both"/>
              <w:rPr>
                <w:rFonts w:ascii="Times New Roman" w:eastAsia="Calibri" w:hAnsi="Times New Roman"/>
                <w:kern w:val="0"/>
                <w:lang w:val="ro-RO"/>
              </w:rPr>
            </w:pPr>
            <w:r w:rsidRPr="009342B1">
              <w:rPr>
                <w:rFonts w:ascii="Times New Roman" w:hAnsi="Times New Roman"/>
                <w:lang w:val="ro-RO"/>
              </w:rPr>
              <w:t>Instalarea, testarea, punerea in funcțiune a produselor și training/instruirea se vor efectua de personalul Furnizorului</w:t>
            </w:r>
            <w:r w:rsidR="00D7559E" w:rsidRPr="009342B1">
              <w:rPr>
                <w:rFonts w:ascii="Times New Roman" w:eastAsia="Calibri" w:hAnsi="Times New Roman"/>
                <w:kern w:val="0"/>
                <w:lang w:val="ro-RO"/>
              </w:rPr>
              <w:t>.</w:t>
            </w:r>
          </w:p>
        </w:tc>
        <w:tc>
          <w:tcPr>
            <w:tcW w:w="7336" w:type="dxa"/>
          </w:tcPr>
          <w:p w14:paraId="5FE4D9D8" w14:textId="41AF1B8F" w:rsidR="0030627C" w:rsidRPr="009342B1" w:rsidRDefault="00AC5531" w:rsidP="00AC5531">
            <w:pPr>
              <w:widowControl w:val="0"/>
              <w:jc w:val="center"/>
              <w:rPr>
                <w:rFonts w:ascii="Times New Roman" w:hAnsi="Times New Roman"/>
                <w:bCs/>
                <w:i/>
                <w:iCs/>
                <w:lang w:val="ro-RO"/>
              </w:rPr>
            </w:pPr>
            <w:r w:rsidRPr="009342B1">
              <w:rPr>
                <w:rFonts w:ascii="Times New Roman" w:hAnsi="Times New Roman"/>
                <w:bCs/>
                <w:i/>
                <w:iCs/>
                <w:lang w:val="ro-RO"/>
              </w:rPr>
              <w:t>(Asumar</w:t>
            </w:r>
            <w:r w:rsidR="00EC6537" w:rsidRPr="009342B1">
              <w:rPr>
                <w:rFonts w:ascii="Times New Roman" w:hAnsi="Times New Roman"/>
                <w:bCs/>
                <w:i/>
                <w:iCs/>
                <w:lang w:val="ro-RO"/>
              </w:rPr>
              <w:t>e</w:t>
            </w:r>
            <w:r w:rsidRPr="009342B1">
              <w:rPr>
                <w:rFonts w:ascii="Times New Roman" w:hAnsi="Times New Roman"/>
                <w:bCs/>
                <w:i/>
                <w:iCs/>
                <w:lang w:val="ro-RO"/>
              </w:rPr>
              <w:t xml:space="preserve"> </w:t>
            </w:r>
            <w:r w:rsidR="00A53758" w:rsidRPr="009342B1">
              <w:rPr>
                <w:rFonts w:ascii="Times New Roman" w:hAnsi="Times New Roman"/>
                <w:bCs/>
                <w:i/>
                <w:iCs/>
                <w:lang w:val="ro-RO"/>
              </w:rPr>
              <w:t xml:space="preserve">de către ofertant a </w:t>
            </w:r>
            <w:r w:rsidRPr="009342B1">
              <w:rPr>
                <w:rFonts w:ascii="Times New Roman" w:hAnsi="Times New Roman"/>
                <w:bCs/>
                <w:i/>
                <w:iCs/>
                <w:lang w:val="ro-RO"/>
              </w:rPr>
              <w:t>specificații</w:t>
            </w:r>
            <w:r w:rsidR="00A53758" w:rsidRPr="009342B1">
              <w:rPr>
                <w:rFonts w:ascii="Times New Roman" w:hAnsi="Times New Roman"/>
                <w:bCs/>
                <w:i/>
                <w:iCs/>
                <w:lang w:val="ro-RO"/>
              </w:rPr>
              <w:t>lor</w:t>
            </w:r>
            <w:r w:rsidRPr="009342B1">
              <w:rPr>
                <w:rFonts w:ascii="Times New Roman" w:hAnsi="Times New Roman"/>
                <w:bCs/>
                <w:i/>
                <w:iCs/>
                <w:lang w:val="ro-RO"/>
              </w:rPr>
              <w:t xml:space="preserve"> solicitate </w:t>
            </w:r>
            <w:r w:rsidR="007466AB" w:rsidRPr="009342B1">
              <w:rPr>
                <w:rFonts w:ascii="Times New Roman" w:hAnsi="Times New Roman"/>
                <w:bCs/>
                <w:i/>
                <w:iCs/>
                <w:lang w:val="ro-RO"/>
              </w:rPr>
              <w:t xml:space="preserve">în caietul de sarcini </w:t>
            </w:r>
          </w:p>
          <w:p w14:paraId="59CA1E10" w14:textId="77777777" w:rsidR="0030627C" w:rsidRPr="009342B1" w:rsidRDefault="00AC5531" w:rsidP="00AC5531">
            <w:pPr>
              <w:widowControl w:val="0"/>
              <w:jc w:val="center"/>
              <w:rPr>
                <w:rFonts w:ascii="Times New Roman" w:hAnsi="Times New Roman"/>
                <w:bCs/>
                <w:i/>
                <w:iCs/>
                <w:lang w:val="ro-RO"/>
              </w:rPr>
            </w:pPr>
            <w:r w:rsidRPr="009342B1">
              <w:rPr>
                <w:rFonts w:ascii="Times New Roman" w:hAnsi="Times New Roman"/>
                <w:bCs/>
                <w:i/>
                <w:iCs/>
                <w:lang w:val="ro-RO"/>
              </w:rPr>
              <w:t xml:space="preserve">și </w:t>
            </w:r>
          </w:p>
          <w:p w14:paraId="26ADCAFA" w14:textId="7158D896" w:rsidR="00881F90" w:rsidRPr="009342B1" w:rsidRDefault="00D94750" w:rsidP="00AC5531">
            <w:pPr>
              <w:widowControl w:val="0"/>
              <w:jc w:val="center"/>
              <w:rPr>
                <w:rFonts w:ascii="Times New Roman" w:hAnsi="Times New Roman"/>
                <w:b/>
                <w:lang w:val="ro-RO"/>
              </w:rPr>
            </w:pPr>
            <w:r w:rsidRPr="009342B1">
              <w:rPr>
                <w:rFonts w:ascii="Times New Roman" w:hAnsi="Times New Roman"/>
                <w:i/>
                <w:iCs/>
                <w:lang w:val="ro-RO"/>
              </w:rPr>
              <w:t>Termen</w:t>
            </w:r>
            <w:r w:rsidR="00AC5531" w:rsidRPr="009342B1">
              <w:rPr>
                <w:rFonts w:ascii="Times New Roman" w:hAnsi="Times New Roman"/>
                <w:i/>
                <w:iCs/>
                <w:lang w:val="ro-RO"/>
              </w:rPr>
              <w:t xml:space="preserve"> propus pentru </w:t>
            </w:r>
            <w:r w:rsidR="00F11E29" w:rsidRPr="009342B1">
              <w:rPr>
                <w:rFonts w:ascii="Times New Roman" w:hAnsi="Times New Roman"/>
                <w:i/>
                <w:iCs/>
                <w:lang w:val="ro-RO"/>
              </w:rPr>
              <w:t>livrare</w:t>
            </w:r>
            <w:r w:rsidR="00D7559E" w:rsidRPr="009342B1">
              <w:rPr>
                <w:rFonts w:ascii="Times New Roman" w:hAnsi="Times New Roman"/>
                <w:i/>
                <w:iCs/>
                <w:lang w:val="ro-RO"/>
              </w:rPr>
              <w:t xml:space="preserve">, instalare, </w:t>
            </w:r>
            <w:r w:rsidR="005C497C" w:rsidRPr="009342B1">
              <w:rPr>
                <w:rFonts w:ascii="Times New Roman" w:hAnsi="Times New Roman"/>
                <w:i/>
                <w:iCs/>
                <w:lang w:val="ro-RO"/>
              </w:rPr>
              <w:t xml:space="preserve">testare, punere in </w:t>
            </w:r>
            <w:proofErr w:type="spellStart"/>
            <w:r w:rsidR="005C497C" w:rsidRPr="009342B1">
              <w:rPr>
                <w:rFonts w:ascii="Times New Roman" w:hAnsi="Times New Roman"/>
                <w:i/>
                <w:iCs/>
                <w:lang w:val="ro-RO"/>
              </w:rPr>
              <w:t>functiune</w:t>
            </w:r>
            <w:proofErr w:type="spellEnd"/>
            <w:r w:rsidR="005C497C" w:rsidRPr="009342B1">
              <w:rPr>
                <w:rFonts w:ascii="Times New Roman" w:hAnsi="Times New Roman"/>
                <w:i/>
                <w:iCs/>
                <w:lang w:val="ro-RO"/>
              </w:rPr>
              <w:t xml:space="preserve"> a produselor și training/instruire</w:t>
            </w:r>
            <w:r w:rsidR="00AC5531" w:rsidRPr="009342B1">
              <w:rPr>
                <w:rFonts w:ascii="Times New Roman" w:hAnsi="Times New Roman"/>
                <w:i/>
                <w:iCs/>
                <w:lang w:val="ro-RO"/>
              </w:rPr>
              <w:t>)</w:t>
            </w:r>
          </w:p>
        </w:tc>
      </w:tr>
    </w:tbl>
    <w:p w14:paraId="4B53C489" w14:textId="77777777" w:rsidR="000942EA" w:rsidRPr="009342B1" w:rsidRDefault="000942EA" w:rsidP="00280853">
      <w:pPr>
        <w:widowControl w:val="0"/>
        <w:spacing w:after="0" w:line="240" w:lineRule="auto"/>
        <w:jc w:val="both"/>
        <w:rPr>
          <w:rFonts w:ascii="Times New Roman" w:hAnsi="Times New Roman"/>
          <w:b/>
          <w:bCs/>
          <w:lang w:val="ro-RO"/>
        </w:rPr>
      </w:pPr>
    </w:p>
    <w:p w14:paraId="46F23C8D" w14:textId="7CDE2186" w:rsidR="00145EF7" w:rsidRPr="009342B1" w:rsidRDefault="00145EF7" w:rsidP="000942EA">
      <w:pPr>
        <w:pStyle w:val="ListParagraph"/>
        <w:widowControl w:val="0"/>
        <w:numPr>
          <w:ilvl w:val="0"/>
          <w:numId w:val="12"/>
        </w:numPr>
        <w:jc w:val="both"/>
        <w:rPr>
          <w:rFonts w:ascii="Times New Roman" w:hAnsi="Times New Roman"/>
          <w:b/>
          <w:bCs/>
          <w:lang w:val="ro-RO"/>
        </w:rPr>
      </w:pPr>
      <w:r w:rsidRPr="009342B1">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9342B1" w14:paraId="0B4B0D9A" w14:textId="77777777" w:rsidTr="00762584">
        <w:tc>
          <w:tcPr>
            <w:tcW w:w="7933" w:type="dxa"/>
          </w:tcPr>
          <w:p w14:paraId="12D9ECDD" w14:textId="3FD088CC" w:rsidR="00D136DC" w:rsidRPr="009342B1" w:rsidRDefault="00F65543" w:rsidP="00D136DC">
            <w:pPr>
              <w:widowControl w:val="0"/>
              <w:jc w:val="both"/>
              <w:rPr>
                <w:rFonts w:ascii="Times New Roman" w:hAnsi="Times New Roman"/>
                <w:b/>
                <w:bCs/>
                <w:lang w:val="ro-RO"/>
              </w:rPr>
            </w:pPr>
            <w:r w:rsidRPr="009342B1">
              <w:rPr>
                <w:rFonts w:ascii="Times New Roman" w:hAnsi="Times New Roman"/>
                <w:b/>
                <w:bCs/>
                <w:lang w:val="ro-RO"/>
              </w:rPr>
              <w:t xml:space="preserve">Specificații solicitate </w:t>
            </w:r>
            <w:r w:rsidR="00293E8F" w:rsidRPr="009342B1">
              <w:rPr>
                <w:rFonts w:ascii="Times New Roman" w:hAnsi="Times New Roman"/>
                <w:b/>
                <w:bCs/>
                <w:lang w:val="ro-RO"/>
              </w:rPr>
              <w:t>î</w:t>
            </w:r>
            <w:r w:rsidRPr="009342B1">
              <w:rPr>
                <w:rFonts w:ascii="Times New Roman" w:hAnsi="Times New Roman"/>
                <w:b/>
                <w:bCs/>
                <w:lang w:val="ro-RO"/>
              </w:rPr>
              <w:t xml:space="preserve">n caietul de sarcini - </w:t>
            </w:r>
            <w:r w:rsidR="00D136DC" w:rsidRPr="009342B1">
              <w:rPr>
                <w:rFonts w:ascii="Times New Roman" w:hAnsi="Times New Roman"/>
                <w:b/>
                <w:bCs/>
                <w:lang w:val="ro-RO"/>
              </w:rPr>
              <w:t xml:space="preserve">Documente </w:t>
            </w:r>
            <w:r w:rsidR="00F549B8" w:rsidRPr="009342B1">
              <w:rPr>
                <w:rFonts w:ascii="Times New Roman" w:hAnsi="Times New Roman"/>
                <w:b/>
                <w:bCs/>
                <w:lang w:val="ro-RO"/>
              </w:rPr>
              <w:t xml:space="preserve">la </w:t>
            </w:r>
            <w:r w:rsidR="00D136DC" w:rsidRPr="009342B1">
              <w:rPr>
                <w:rFonts w:ascii="Times New Roman" w:hAnsi="Times New Roman"/>
                <w:b/>
                <w:bCs/>
                <w:lang w:val="ro-RO"/>
              </w:rPr>
              <w:t>livrare produse solicitate</w:t>
            </w:r>
          </w:p>
        </w:tc>
        <w:tc>
          <w:tcPr>
            <w:tcW w:w="7336" w:type="dxa"/>
          </w:tcPr>
          <w:p w14:paraId="4D6087EA" w14:textId="71D13938" w:rsidR="00D136DC" w:rsidRPr="009342B1" w:rsidRDefault="00D136DC" w:rsidP="00D136DC">
            <w:pPr>
              <w:widowControl w:val="0"/>
              <w:jc w:val="both"/>
              <w:rPr>
                <w:rFonts w:ascii="Times New Roman" w:hAnsi="Times New Roman"/>
                <w:b/>
                <w:bCs/>
                <w:lang w:val="ro-RO"/>
              </w:rPr>
            </w:pPr>
            <w:r w:rsidRPr="009342B1">
              <w:rPr>
                <w:rFonts w:ascii="Times New Roman" w:hAnsi="Times New Roman"/>
                <w:b/>
                <w:bCs/>
                <w:lang w:val="ro-RO"/>
              </w:rPr>
              <w:t>Documente la livrarea produselor ofertate</w:t>
            </w:r>
          </w:p>
        </w:tc>
      </w:tr>
      <w:tr w:rsidR="00D136DC" w:rsidRPr="009342B1" w14:paraId="2BC156A4" w14:textId="77777777" w:rsidTr="00762584">
        <w:tc>
          <w:tcPr>
            <w:tcW w:w="7933" w:type="dxa"/>
          </w:tcPr>
          <w:p w14:paraId="036794EB" w14:textId="77777777" w:rsidR="00860065" w:rsidRPr="009342B1" w:rsidRDefault="00860065" w:rsidP="00860065">
            <w:pPr>
              <w:widowControl w:val="0"/>
              <w:spacing w:after="0" w:line="240" w:lineRule="auto"/>
              <w:jc w:val="both"/>
              <w:rPr>
                <w:rFonts w:ascii="Times New Roman" w:hAnsi="Times New Roman"/>
                <w:lang w:val="ro-RO"/>
              </w:rPr>
            </w:pPr>
            <w:r w:rsidRPr="009342B1">
              <w:rPr>
                <w:rFonts w:ascii="Times New Roman" w:hAnsi="Times New Roman"/>
                <w:lang w:val="ro-RO"/>
              </w:rPr>
              <w:t>Livrarea produselor: produsele trebuie să respecte specificațiile tehnice solicitate, iar la livrare să fie însoțite de:</w:t>
            </w:r>
          </w:p>
          <w:p w14:paraId="37C8B30B" w14:textId="77777777" w:rsidR="00860065" w:rsidRPr="009342B1" w:rsidRDefault="00860065" w:rsidP="00860065">
            <w:pPr>
              <w:widowControl w:val="0"/>
              <w:spacing w:after="0" w:line="240" w:lineRule="auto"/>
              <w:jc w:val="both"/>
              <w:rPr>
                <w:rFonts w:ascii="Times New Roman" w:hAnsi="Times New Roman"/>
                <w:lang w:val="ro-RO"/>
              </w:rPr>
            </w:pPr>
            <w:r w:rsidRPr="009342B1">
              <w:rPr>
                <w:rFonts w:ascii="Times New Roman" w:hAnsi="Times New Roman"/>
                <w:lang w:val="ro-RO"/>
              </w:rPr>
              <w:t>•</w:t>
            </w:r>
            <w:r w:rsidRPr="009342B1">
              <w:rPr>
                <w:rFonts w:ascii="Times New Roman" w:hAnsi="Times New Roman"/>
                <w:lang w:val="ro-RO"/>
              </w:rPr>
              <w:tab/>
              <w:t>Certificatul de garanție;</w:t>
            </w:r>
          </w:p>
          <w:p w14:paraId="29898543" w14:textId="77777777" w:rsidR="00860065" w:rsidRPr="009342B1" w:rsidRDefault="00860065" w:rsidP="00860065">
            <w:pPr>
              <w:widowControl w:val="0"/>
              <w:spacing w:after="0" w:line="240" w:lineRule="auto"/>
              <w:jc w:val="both"/>
              <w:rPr>
                <w:rFonts w:ascii="Times New Roman" w:hAnsi="Times New Roman"/>
                <w:lang w:val="ro-RO"/>
              </w:rPr>
            </w:pPr>
            <w:r w:rsidRPr="009342B1">
              <w:rPr>
                <w:rFonts w:ascii="Times New Roman" w:hAnsi="Times New Roman"/>
                <w:lang w:val="ro-RO"/>
              </w:rPr>
              <w:t>•</w:t>
            </w:r>
            <w:r w:rsidRPr="009342B1">
              <w:rPr>
                <w:rFonts w:ascii="Times New Roman" w:hAnsi="Times New Roman"/>
                <w:lang w:val="ro-RO"/>
              </w:rPr>
              <w:tab/>
              <w:t>Declarație/certificat de conformitate;</w:t>
            </w:r>
          </w:p>
          <w:p w14:paraId="1BCA3422" w14:textId="77777777" w:rsidR="00860065" w:rsidRPr="009342B1" w:rsidRDefault="00860065" w:rsidP="00860065">
            <w:pPr>
              <w:widowControl w:val="0"/>
              <w:spacing w:after="0" w:line="240" w:lineRule="auto"/>
              <w:jc w:val="both"/>
              <w:rPr>
                <w:rFonts w:ascii="Times New Roman" w:hAnsi="Times New Roman"/>
                <w:lang w:val="ro-RO"/>
              </w:rPr>
            </w:pPr>
            <w:r w:rsidRPr="009342B1">
              <w:rPr>
                <w:rFonts w:ascii="Times New Roman" w:hAnsi="Times New Roman"/>
                <w:lang w:val="ro-RO"/>
              </w:rPr>
              <w:t>•</w:t>
            </w:r>
            <w:r w:rsidRPr="009342B1">
              <w:rPr>
                <w:rFonts w:ascii="Times New Roman" w:hAnsi="Times New Roman"/>
                <w:lang w:val="ro-RO"/>
              </w:rPr>
              <w:tab/>
              <w:t>Avizul de însoțire a mărfii;</w:t>
            </w:r>
          </w:p>
          <w:p w14:paraId="373EB932" w14:textId="77777777" w:rsidR="00860065" w:rsidRPr="009342B1" w:rsidRDefault="00860065" w:rsidP="00860065">
            <w:pPr>
              <w:widowControl w:val="0"/>
              <w:spacing w:after="0" w:line="240" w:lineRule="auto"/>
              <w:jc w:val="both"/>
              <w:rPr>
                <w:rFonts w:ascii="Times New Roman" w:hAnsi="Times New Roman"/>
                <w:lang w:val="ro-RO"/>
              </w:rPr>
            </w:pPr>
            <w:r w:rsidRPr="009342B1">
              <w:rPr>
                <w:rFonts w:ascii="Times New Roman" w:hAnsi="Times New Roman"/>
                <w:lang w:val="ro-RO"/>
              </w:rPr>
              <w:t xml:space="preserve">•            </w:t>
            </w:r>
            <w:proofErr w:type="spellStart"/>
            <w:r w:rsidRPr="009342B1">
              <w:rPr>
                <w:rFonts w:ascii="Times New Roman" w:hAnsi="Times New Roman"/>
                <w:lang w:val="ro-RO"/>
              </w:rPr>
              <w:t>Licente</w:t>
            </w:r>
            <w:proofErr w:type="spellEnd"/>
            <w:r w:rsidRPr="009342B1">
              <w:rPr>
                <w:rFonts w:ascii="Times New Roman" w:hAnsi="Times New Roman"/>
                <w:lang w:val="ro-RO"/>
              </w:rPr>
              <w:t xml:space="preserve"> software (dacă este cazul);</w:t>
            </w:r>
          </w:p>
          <w:p w14:paraId="7546F493" w14:textId="198CC676" w:rsidR="00D136DC" w:rsidRPr="009342B1" w:rsidRDefault="00860065" w:rsidP="00860065">
            <w:pPr>
              <w:widowControl w:val="0"/>
              <w:spacing w:after="0" w:line="240" w:lineRule="auto"/>
              <w:jc w:val="both"/>
              <w:rPr>
                <w:rFonts w:ascii="Times New Roman" w:hAnsi="Times New Roman"/>
                <w:color w:val="000000"/>
                <w:lang w:val="ro-RO"/>
              </w:rPr>
            </w:pPr>
            <w:r w:rsidRPr="009342B1">
              <w:rPr>
                <w:rFonts w:ascii="Times New Roman" w:hAnsi="Times New Roman"/>
                <w:lang w:val="ro-RO"/>
              </w:rPr>
              <w:t>•</w:t>
            </w:r>
            <w:r w:rsidRPr="009342B1">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9342B1">
              <w:rPr>
                <w:rFonts w:ascii="Times New Roman" w:hAnsi="Times New Roman"/>
                <w:color w:val="000000"/>
                <w:lang w:val="ro-RO"/>
              </w:rPr>
              <w:t>traduse în limba română de către un traducător autorizat.</w:t>
            </w:r>
          </w:p>
        </w:tc>
        <w:tc>
          <w:tcPr>
            <w:tcW w:w="7336" w:type="dxa"/>
          </w:tcPr>
          <w:p w14:paraId="0B595BD8" w14:textId="06015944" w:rsidR="0030627C" w:rsidRPr="009342B1" w:rsidRDefault="00AC5531" w:rsidP="00AC5531">
            <w:pPr>
              <w:widowControl w:val="0"/>
              <w:jc w:val="center"/>
              <w:rPr>
                <w:rFonts w:ascii="Times New Roman" w:hAnsi="Times New Roman"/>
                <w:bCs/>
                <w:i/>
                <w:iCs/>
                <w:lang w:val="ro-RO"/>
              </w:rPr>
            </w:pPr>
            <w:r w:rsidRPr="009342B1">
              <w:rPr>
                <w:rFonts w:ascii="Times New Roman" w:hAnsi="Times New Roman"/>
                <w:bCs/>
                <w:i/>
                <w:iCs/>
                <w:lang w:val="ro-RO"/>
              </w:rPr>
              <w:t xml:space="preserve">(Asumare </w:t>
            </w:r>
            <w:r w:rsidR="00A53758" w:rsidRPr="009342B1">
              <w:rPr>
                <w:rFonts w:ascii="Times New Roman" w:hAnsi="Times New Roman"/>
                <w:bCs/>
                <w:i/>
                <w:iCs/>
                <w:lang w:val="ro-RO"/>
              </w:rPr>
              <w:t>de către ofertant a specificațiilor s</w:t>
            </w:r>
            <w:r w:rsidRPr="009342B1">
              <w:rPr>
                <w:rFonts w:ascii="Times New Roman" w:hAnsi="Times New Roman"/>
                <w:bCs/>
                <w:i/>
                <w:iCs/>
                <w:lang w:val="ro-RO"/>
              </w:rPr>
              <w:t xml:space="preserve">olicitate </w:t>
            </w:r>
            <w:r w:rsidR="007466AB" w:rsidRPr="009342B1">
              <w:rPr>
                <w:rFonts w:ascii="Times New Roman" w:hAnsi="Times New Roman"/>
                <w:bCs/>
                <w:i/>
                <w:iCs/>
                <w:lang w:val="ro-RO"/>
              </w:rPr>
              <w:t xml:space="preserve">în caietul de sarcini </w:t>
            </w:r>
          </w:p>
          <w:p w14:paraId="708D7FAC" w14:textId="77777777" w:rsidR="0030627C" w:rsidRPr="009342B1" w:rsidRDefault="00AC5531" w:rsidP="00AC5531">
            <w:pPr>
              <w:widowControl w:val="0"/>
              <w:jc w:val="center"/>
              <w:rPr>
                <w:rFonts w:ascii="Times New Roman" w:hAnsi="Times New Roman"/>
                <w:bCs/>
                <w:i/>
                <w:iCs/>
                <w:lang w:val="ro-RO"/>
              </w:rPr>
            </w:pPr>
            <w:r w:rsidRPr="009342B1">
              <w:rPr>
                <w:rFonts w:ascii="Times New Roman" w:hAnsi="Times New Roman"/>
                <w:bCs/>
                <w:i/>
                <w:iCs/>
                <w:lang w:val="ro-RO"/>
              </w:rPr>
              <w:t xml:space="preserve">și </w:t>
            </w:r>
          </w:p>
          <w:p w14:paraId="3E21A4F0" w14:textId="7E251B19" w:rsidR="00D136DC" w:rsidRPr="009342B1" w:rsidRDefault="00AC5531" w:rsidP="00AC5531">
            <w:pPr>
              <w:widowControl w:val="0"/>
              <w:jc w:val="center"/>
              <w:rPr>
                <w:rFonts w:ascii="Times New Roman" w:hAnsi="Times New Roman"/>
                <w:b/>
                <w:bCs/>
                <w:lang w:val="ro-RO"/>
              </w:rPr>
            </w:pPr>
            <w:r w:rsidRPr="009342B1">
              <w:rPr>
                <w:rFonts w:ascii="Times New Roman" w:hAnsi="Times New Roman"/>
                <w:i/>
                <w:iCs/>
                <w:lang w:val="ro-RO"/>
              </w:rPr>
              <w:t>Documente la livrarea produselor ofertate)</w:t>
            </w:r>
          </w:p>
        </w:tc>
      </w:tr>
    </w:tbl>
    <w:p w14:paraId="0D3BF479" w14:textId="77777777" w:rsidR="00D136DC" w:rsidRPr="009342B1" w:rsidRDefault="00D136DC" w:rsidP="00280853">
      <w:pPr>
        <w:widowControl w:val="0"/>
        <w:spacing w:after="0" w:line="240" w:lineRule="auto"/>
        <w:jc w:val="both"/>
        <w:rPr>
          <w:rFonts w:cs="Calibri"/>
          <w:b/>
          <w:bCs/>
          <w:lang w:val="ro-RO"/>
        </w:rPr>
      </w:pPr>
    </w:p>
    <w:p w14:paraId="0E3E5A30" w14:textId="17C56EAE" w:rsidR="00145EF7" w:rsidRPr="009342B1" w:rsidRDefault="00B95EB2" w:rsidP="000942EA">
      <w:pPr>
        <w:pStyle w:val="ListParagraph"/>
        <w:widowControl w:val="0"/>
        <w:numPr>
          <w:ilvl w:val="0"/>
          <w:numId w:val="12"/>
        </w:numPr>
        <w:jc w:val="both"/>
        <w:rPr>
          <w:rFonts w:ascii="Times New Roman" w:hAnsi="Times New Roman"/>
          <w:b/>
          <w:lang w:val="ro-RO"/>
        </w:rPr>
      </w:pPr>
      <w:r w:rsidRPr="009342B1">
        <w:rPr>
          <w:rFonts w:ascii="Times New Roman" w:hAnsi="Times New Roman"/>
          <w:b/>
          <w:lang w:val="ro-RO"/>
        </w:rPr>
        <w:t xml:space="preserve">Recepția și Plata. </w:t>
      </w:r>
      <w:r w:rsidR="00145EF7" w:rsidRPr="009342B1">
        <w:rPr>
          <w:rFonts w:ascii="Times New Roman" w:hAnsi="Times New Roman"/>
          <w:b/>
          <w:lang w:val="ro-RO"/>
        </w:rPr>
        <w:t xml:space="preserve">Perioada </w:t>
      </w:r>
      <w:proofErr w:type="spellStart"/>
      <w:r w:rsidR="00145EF7" w:rsidRPr="009342B1">
        <w:rPr>
          <w:rFonts w:ascii="Times New Roman" w:hAnsi="Times New Roman"/>
          <w:b/>
          <w:lang w:val="ro-RO"/>
        </w:rPr>
        <w:t>garantie</w:t>
      </w:r>
      <w:proofErr w:type="spellEnd"/>
      <w:r w:rsidR="00145EF7" w:rsidRPr="009342B1">
        <w:rPr>
          <w:rFonts w:ascii="Times New Roman" w:hAnsi="Times New Roman"/>
          <w:b/>
          <w:lang w:val="ro-RO"/>
        </w:rPr>
        <w:t xml:space="preserve"> produse</w:t>
      </w:r>
      <w:r w:rsidR="00BC1438" w:rsidRPr="009342B1">
        <w:rPr>
          <w:rFonts w:ascii="Times New Roman" w:hAnsi="Times New Roman"/>
          <w:b/>
          <w:lang w:val="ro-RO"/>
        </w:rPr>
        <w:t xml:space="preserve">. </w:t>
      </w:r>
      <w:proofErr w:type="spellStart"/>
      <w:r w:rsidR="00BC1438" w:rsidRPr="009342B1">
        <w:rPr>
          <w:rFonts w:ascii="Times New Roman" w:hAnsi="Times New Roman"/>
          <w:b/>
          <w:lang w:val="ro-RO"/>
        </w:rPr>
        <w:t>Garantia</w:t>
      </w:r>
      <w:proofErr w:type="spellEnd"/>
      <w:r w:rsidR="00BC1438" w:rsidRPr="009342B1">
        <w:rPr>
          <w:rFonts w:ascii="Times New Roman" w:hAnsi="Times New Roman"/>
          <w:b/>
          <w:lang w:val="ro-RO"/>
        </w:rPr>
        <w:t xml:space="preserve"> produselor, întreținere și service</w:t>
      </w:r>
      <w:r w:rsidR="00145EF7" w:rsidRPr="009342B1">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9342B1" w14:paraId="346C2910" w14:textId="77777777" w:rsidTr="00762584">
        <w:tc>
          <w:tcPr>
            <w:tcW w:w="7933" w:type="dxa"/>
          </w:tcPr>
          <w:p w14:paraId="67F77364" w14:textId="62CE5292" w:rsidR="00BC1438" w:rsidRPr="009342B1" w:rsidRDefault="00F65543" w:rsidP="00BC1438">
            <w:pPr>
              <w:widowControl w:val="0"/>
              <w:rPr>
                <w:rFonts w:ascii="Times New Roman" w:hAnsi="Times New Roman"/>
                <w:b/>
                <w:lang w:val="ro-RO"/>
              </w:rPr>
            </w:pPr>
            <w:r w:rsidRPr="009342B1">
              <w:rPr>
                <w:rFonts w:ascii="Times New Roman" w:hAnsi="Times New Roman"/>
                <w:b/>
                <w:lang w:val="ro-RO"/>
              </w:rPr>
              <w:t xml:space="preserve">Specificații solicitate </w:t>
            </w:r>
            <w:r w:rsidR="00EC6537" w:rsidRPr="009342B1">
              <w:rPr>
                <w:rFonts w:ascii="Times New Roman" w:hAnsi="Times New Roman"/>
                <w:b/>
                <w:lang w:val="ro-RO"/>
              </w:rPr>
              <w:t>î</w:t>
            </w:r>
            <w:r w:rsidRPr="009342B1">
              <w:rPr>
                <w:rFonts w:ascii="Times New Roman" w:hAnsi="Times New Roman"/>
                <w:b/>
                <w:lang w:val="ro-RO"/>
              </w:rPr>
              <w:t xml:space="preserve">n caietul de sarcini </w:t>
            </w:r>
            <w:r w:rsidR="00B95EB2" w:rsidRPr="009342B1">
              <w:rPr>
                <w:rFonts w:ascii="Times New Roman" w:hAnsi="Times New Roman"/>
                <w:b/>
                <w:lang w:val="ro-RO"/>
              </w:rPr>
              <w:t>–</w:t>
            </w:r>
            <w:r w:rsidRPr="009342B1">
              <w:rPr>
                <w:rFonts w:ascii="Times New Roman" w:hAnsi="Times New Roman"/>
                <w:b/>
                <w:lang w:val="ro-RO"/>
              </w:rPr>
              <w:t xml:space="preserve"> </w:t>
            </w:r>
            <w:r w:rsidR="00B95EB2" w:rsidRPr="009342B1">
              <w:rPr>
                <w:rFonts w:ascii="Times New Roman" w:hAnsi="Times New Roman"/>
                <w:b/>
                <w:lang w:val="ro-RO"/>
              </w:rPr>
              <w:t xml:space="preserve">Recepția și Plata. </w:t>
            </w:r>
            <w:r w:rsidR="00BC1438" w:rsidRPr="009342B1">
              <w:rPr>
                <w:rFonts w:ascii="Times New Roman" w:hAnsi="Times New Roman"/>
                <w:b/>
                <w:lang w:val="ro-RO"/>
              </w:rPr>
              <w:t xml:space="preserve">Perioada </w:t>
            </w:r>
            <w:proofErr w:type="spellStart"/>
            <w:r w:rsidR="00BC1438" w:rsidRPr="009342B1">
              <w:rPr>
                <w:rFonts w:ascii="Times New Roman" w:hAnsi="Times New Roman"/>
                <w:b/>
                <w:lang w:val="ro-RO"/>
              </w:rPr>
              <w:t>garantie</w:t>
            </w:r>
            <w:proofErr w:type="spellEnd"/>
            <w:r w:rsidR="00BC1438" w:rsidRPr="009342B1">
              <w:rPr>
                <w:rFonts w:ascii="Times New Roman" w:hAnsi="Times New Roman"/>
                <w:b/>
                <w:lang w:val="ro-RO"/>
              </w:rPr>
              <w:t xml:space="preserve"> produse solicitată. </w:t>
            </w:r>
            <w:proofErr w:type="spellStart"/>
            <w:r w:rsidR="00BC1438" w:rsidRPr="009342B1">
              <w:rPr>
                <w:rFonts w:ascii="Times New Roman" w:hAnsi="Times New Roman"/>
                <w:b/>
                <w:lang w:val="ro-RO"/>
              </w:rPr>
              <w:t>Garantia</w:t>
            </w:r>
            <w:proofErr w:type="spellEnd"/>
            <w:r w:rsidR="00BC1438" w:rsidRPr="009342B1">
              <w:rPr>
                <w:rFonts w:ascii="Times New Roman" w:hAnsi="Times New Roman"/>
                <w:b/>
                <w:lang w:val="ro-RO"/>
              </w:rPr>
              <w:t xml:space="preserve"> produselor, întreținere și service solicitate</w:t>
            </w:r>
          </w:p>
        </w:tc>
        <w:tc>
          <w:tcPr>
            <w:tcW w:w="7336" w:type="dxa"/>
          </w:tcPr>
          <w:p w14:paraId="1B129F0B" w14:textId="684C749A" w:rsidR="00BC1438" w:rsidRPr="009342B1" w:rsidRDefault="00B95EB2" w:rsidP="00BC1438">
            <w:pPr>
              <w:widowControl w:val="0"/>
              <w:rPr>
                <w:rFonts w:ascii="Times New Roman" w:hAnsi="Times New Roman"/>
                <w:b/>
                <w:lang w:val="ro-RO"/>
              </w:rPr>
            </w:pPr>
            <w:r w:rsidRPr="009342B1">
              <w:rPr>
                <w:rFonts w:ascii="Times New Roman" w:hAnsi="Times New Roman"/>
                <w:b/>
                <w:lang w:val="ro-RO"/>
              </w:rPr>
              <w:t xml:space="preserve">Recepția și Plata. </w:t>
            </w:r>
            <w:r w:rsidR="00D90BC5" w:rsidRPr="009342B1">
              <w:rPr>
                <w:rFonts w:ascii="Times New Roman" w:hAnsi="Times New Roman"/>
                <w:b/>
                <w:lang w:val="ro-RO"/>
              </w:rPr>
              <w:t xml:space="preserve">Perioada </w:t>
            </w:r>
            <w:proofErr w:type="spellStart"/>
            <w:r w:rsidR="00D90BC5" w:rsidRPr="009342B1">
              <w:rPr>
                <w:rFonts w:ascii="Times New Roman" w:hAnsi="Times New Roman"/>
                <w:b/>
                <w:lang w:val="ro-RO"/>
              </w:rPr>
              <w:t>garantie</w:t>
            </w:r>
            <w:proofErr w:type="spellEnd"/>
            <w:r w:rsidR="00D90BC5" w:rsidRPr="009342B1">
              <w:rPr>
                <w:rFonts w:ascii="Times New Roman" w:hAnsi="Times New Roman"/>
                <w:b/>
                <w:lang w:val="ro-RO"/>
              </w:rPr>
              <w:t xml:space="preserve"> produse ofertat</w:t>
            </w:r>
            <w:r w:rsidR="00FA33D8" w:rsidRPr="009342B1">
              <w:rPr>
                <w:rFonts w:ascii="Times New Roman" w:hAnsi="Times New Roman"/>
                <w:b/>
                <w:lang w:val="ro-RO"/>
              </w:rPr>
              <w:t>ă</w:t>
            </w:r>
            <w:r w:rsidR="00D90BC5" w:rsidRPr="009342B1">
              <w:rPr>
                <w:rFonts w:ascii="Times New Roman" w:hAnsi="Times New Roman"/>
                <w:b/>
                <w:lang w:val="ro-RO"/>
              </w:rPr>
              <w:t xml:space="preserve">. </w:t>
            </w:r>
            <w:proofErr w:type="spellStart"/>
            <w:r w:rsidR="00D90BC5" w:rsidRPr="009342B1">
              <w:rPr>
                <w:rFonts w:ascii="Times New Roman" w:hAnsi="Times New Roman"/>
                <w:b/>
                <w:lang w:val="ro-RO"/>
              </w:rPr>
              <w:t>Garantia</w:t>
            </w:r>
            <w:proofErr w:type="spellEnd"/>
            <w:r w:rsidR="00D90BC5" w:rsidRPr="009342B1">
              <w:rPr>
                <w:rFonts w:ascii="Times New Roman" w:hAnsi="Times New Roman"/>
                <w:b/>
                <w:lang w:val="ro-RO"/>
              </w:rPr>
              <w:t xml:space="preserve"> produselor, întreținere și service ofertate</w:t>
            </w:r>
          </w:p>
        </w:tc>
      </w:tr>
      <w:tr w:rsidR="00BC1438" w:rsidRPr="009342B1" w14:paraId="2057F408" w14:textId="77777777" w:rsidTr="00762584">
        <w:tc>
          <w:tcPr>
            <w:tcW w:w="7933" w:type="dxa"/>
          </w:tcPr>
          <w:p w14:paraId="61B8FE45" w14:textId="0F26BC2F" w:rsidR="00E83764" w:rsidRPr="009342B1" w:rsidRDefault="00E83764" w:rsidP="00E83764">
            <w:pPr>
              <w:widowControl w:val="0"/>
              <w:jc w:val="both"/>
              <w:rPr>
                <w:rFonts w:ascii="Times New Roman" w:hAnsi="Times New Roman"/>
                <w:bCs/>
                <w:lang w:val="ro-RO"/>
              </w:rPr>
            </w:pPr>
            <w:r w:rsidRPr="009342B1">
              <w:rPr>
                <w:rFonts w:ascii="Times New Roman" w:hAnsi="Times New Roman"/>
                <w:bCs/>
                <w:lang w:val="ro-RO"/>
              </w:rPr>
              <w:t xml:space="preserve">Produsele ofertate trebuie sa fie noi (nefolosite), de cea mai bună calitate, cu performanțe tehnologice de ultimă </w:t>
            </w:r>
            <w:proofErr w:type="spellStart"/>
            <w:r w:rsidRPr="009342B1">
              <w:rPr>
                <w:rFonts w:ascii="Times New Roman" w:hAnsi="Times New Roman"/>
                <w:bCs/>
                <w:lang w:val="ro-RO"/>
              </w:rPr>
              <w:t>generaţie</w:t>
            </w:r>
            <w:proofErr w:type="spellEnd"/>
            <w:r w:rsidRPr="009342B1">
              <w:rPr>
                <w:rFonts w:ascii="Times New Roman" w:hAnsi="Times New Roman"/>
                <w:bCs/>
                <w:lang w:val="ro-RO"/>
              </w:rPr>
              <w:t xml:space="preserve"> și realizate în concordanță cu reglementările și </w:t>
            </w:r>
            <w:r w:rsidRPr="009342B1">
              <w:rPr>
                <w:rFonts w:ascii="Times New Roman" w:hAnsi="Times New Roman"/>
                <w:bCs/>
                <w:lang w:val="ro-RO"/>
              </w:rPr>
              <w:lastRenderedPageBreak/>
              <w:t xml:space="preserve">standardele interne și internaționale valabile în prezent, standarde care vor fi menționate în ofertă.  </w:t>
            </w:r>
          </w:p>
          <w:p w14:paraId="5CF5E107" w14:textId="77777777" w:rsidR="00860065" w:rsidRPr="009342B1" w:rsidRDefault="00860065" w:rsidP="00B95EB2">
            <w:pPr>
              <w:widowControl w:val="0"/>
              <w:spacing w:after="0" w:line="240" w:lineRule="auto"/>
              <w:jc w:val="both"/>
              <w:rPr>
                <w:rFonts w:ascii="Times New Roman" w:hAnsi="Times New Roman"/>
                <w:lang w:val="ro-RO"/>
              </w:rPr>
            </w:pPr>
            <w:proofErr w:type="spellStart"/>
            <w:r w:rsidRPr="009342B1">
              <w:rPr>
                <w:rFonts w:ascii="Times New Roman" w:hAnsi="Times New Roman"/>
                <w:kern w:val="0"/>
                <w:lang w:val="ro-RO" w:eastAsia="en-GB"/>
              </w:rPr>
              <w:t>Receptia</w:t>
            </w:r>
            <w:proofErr w:type="spellEnd"/>
            <w:r w:rsidRPr="009342B1">
              <w:rPr>
                <w:rFonts w:ascii="Times New Roman" w:hAnsi="Times New Roman"/>
                <w:kern w:val="0"/>
                <w:lang w:val="ro-RO" w:eastAsia="en-GB"/>
              </w:rPr>
              <w:t xml:space="preserve"> produselor livrate se va efectua </w:t>
            </w:r>
            <w:proofErr w:type="spellStart"/>
            <w:r w:rsidRPr="009342B1">
              <w:rPr>
                <w:rFonts w:ascii="Times New Roman" w:hAnsi="Times New Roman"/>
                <w:kern w:val="0"/>
                <w:lang w:val="ro-RO" w:eastAsia="en-GB"/>
              </w:rPr>
              <w:t>dupa</w:t>
            </w:r>
            <w:proofErr w:type="spellEnd"/>
            <w:r w:rsidRPr="009342B1">
              <w:rPr>
                <w:rFonts w:ascii="Times New Roman" w:hAnsi="Times New Roman"/>
                <w:kern w:val="0"/>
                <w:lang w:val="ro-RO" w:eastAsia="en-GB"/>
              </w:rPr>
              <w:t xml:space="preserve"> instalare, testare, punere in funcțiune și training/instruire</w:t>
            </w:r>
            <w:r w:rsidRPr="009342B1">
              <w:rPr>
                <w:rFonts w:ascii="Times New Roman" w:hAnsi="Times New Roman"/>
                <w:kern w:val="0"/>
                <w:sz w:val="24"/>
                <w:szCs w:val="24"/>
                <w:lang w:val="ro-RO" w:eastAsia="en-GB"/>
              </w:rPr>
              <w:t xml:space="preserve">. </w:t>
            </w:r>
            <w:proofErr w:type="spellStart"/>
            <w:r w:rsidRPr="009342B1">
              <w:rPr>
                <w:rFonts w:ascii="Times New Roman" w:hAnsi="Times New Roman"/>
                <w:lang w:val="ro-RO"/>
              </w:rPr>
              <w:t>Receptia</w:t>
            </w:r>
            <w:proofErr w:type="spellEnd"/>
            <w:r w:rsidRPr="009342B1">
              <w:rPr>
                <w:rFonts w:ascii="Times New Roman" w:hAnsi="Times New Roman"/>
                <w:lang w:val="ro-RO"/>
              </w:rPr>
              <w:t xml:space="preserve"> se </w:t>
            </w:r>
            <w:proofErr w:type="spellStart"/>
            <w:r w:rsidRPr="009342B1">
              <w:rPr>
                <w:rFonts w:ascii="Times New Roman" w:hAnsi="Times New Roman"/>
                <w:lang w:val="ro-RO"/>
              </w:rPr>
              <w:t>finalizeaza</w:t>
            </w:r>
            <w:proofErr w:type="spellEnd"/>
            <w:r w:rsidRPr="009342B1">
              <w:rPr>
                <w:rFonts w:ascii="Times New Roman" w:hAnsi="Times New Roman"/>
                <w:lang w:val="ro-RO"/>
              </w:rPr>
              <w:t xml:space="preserve"> prin </w:t>
            </w:r>
            <w:proofErr w:type="spellStart"/>
            <w:r w:rsidRPr="009342B1">
              <w:rPr>
                <w:rFonts w:ascii="Times New Roman" w:hAnsi="Times New Roman"/>
                <w:lang w:val="ro-RO"/>
              </w:rPr>
              <w:t>incheierea</w:t>
            </w:r>
            <w:proofErr w:type="spellEnd"/>
            <w:r w:rsidRPr="009342B1">
              <w:rPr>
                <w:rFonts w:ascii="Times New Roman" w:hAnsi="Times New Roman"/>
                <w:lang w:val="ro-RO"/>
              </w:rPr>
              <w:t xml:space="preserve"> unui Proces Verbal de </w:t>
            </w:r>
            <w:proofErr w:type="spellStart"/>
            <w:r w:rsidRPr="009342B1">
              <w:rPr>
                <w:rFonts w:ascii="Times New Roman" w:hAnsi="Times New Roman"/>
                <w:lang w:val="ro-RO"/>
              </w:rPr>
              <w:t>Receptie</w:t>
            </w:r>
            <w:proofErr w:type="spellEnd"/>
            <w:r w:rsidRPr="009342B1">
              <w:rPr>
                <w:rFonts w:ascii="Times New Roman" w:hAnsi="Times New Roman"/>
                <w:lang w:val="ro-RO"/>
              </w:rPr>
              <w:t xml:space="preserve"> Calitativa si Punere in </w:t>
            </w:r>
            <w:proofErr w:type="spellStart"/>
            <w:r w:rsidRPr="009342B1">
              <w:rPr>
                <w:rFonts w:ascii="Times New Roman" w:hAnsi="Times New Roman"/>
                <w:lang w:val="ro-RO"/>
              </w:rPr>
              <w:t>Functiune</w:t>
            </w:r>
            <w:proofErr w:type="spellEnd"/>
            <w:r w:rsidRPr="009342B1">
              <w:rPr>
                <w:rFonts w:ascii="Times New Roman" w:hAnsi="Times New Roman"/>
                <w:lang w:val="ro-RO"/>
              </w:rPr>
              <w:t xml:space="preserve">, semnat de ambele </w:t>
            </w:r>
            <w:proofErr w:type="spellStart"/>
            <w:r w:rsidRPr="009342B1">
              <w:rPr>
                <w:rFonts w:ascii="Times New Roman" w:hAnsi="Times New Roman"/>
                <w:lang w:val="ro-RO"/>
              </w:rPr>
              <w:t>parti</w:t>
            </w:r>
            <w:proofErr w:type="spellEnd"/>
            <w:r w:rsidRPr="009342B1">
              <w:rPr>
                <w:rFonts w:ascii="Times New Roman" w:hAnsi="Times New Roman"/>
                <w:lang w:val="ro-RO"/>
              </w:rPr>
              <w:t xml:space="preserve">. In baza acestui document, furnizorul va emite factura pentru produsele livrate, </w:t>
            </w:r>
            <w:proofErr w:type="spellStart"/>
            <w:r w:rsidRPr="009342B1">
              <w:rPr>
                <w:rFonts w:ascii="Times New Roman" w:hAnsi="Times New Roman"/>
                <w:lang w:val="ro-RO"/>
              </w:rPr>
              <w:t>urmand</w:t>
            </w:r>
            <w:proofErr w:type="spellEnd"/>
            <w:r w:rsidRPr="009342B1">
              <w:rPr>
                <w:rFonts w:ascii="Times New Roman" w:hAnsi="Times New Roman"/>
                <w:lang w:val="ro-RO"/>
              </w:rPr>
              <w:t xml:space="preserve"> ca plata sa fie efectuata de Beneficiarul privat conform clauzelor contractuale</w:t>
            </w:r>
            <w:bookmarkStart w:id="1" w:name="_Hlk192483209"/>
            <w:r w:rsidRPr="009342B1">
              <w:rPr>
                <w:rFonts w:ascii="Times New Roman" w:hAnsi="Times New Roman"/>
                <w:lang w:val="ro-RO"/>
              </w:rPr>
              <w:t>.</w:t>
            </w:r>
          </w:p>
          <w:p w14:paraId="64B59E68" w14:textId="77777777" w:rsidR="00860065" w:rsidRPr="009342B1" w:rsidRDefault="00860065" w:rsidP="00B95EB2">
            <w:pPr>
              <w:widowControl w:val="0"/>
              <w:spacing w:after="0" w:line="240" w:lineRule="auto"/>
              <w:jc w:val="both"/>
              <w:rPr>
                <w:rFonts w:ascii="Times New Roman" w:hAnsi="Times New Roman"/>
                <w:lang w:val="ro-RO" w:eastAsia="ro-RO"/>
              </w:rPr>
            </w:pPr>
          </w:p>
          <w:p w14:paraId="668202E4" w14:textId="77777777" w:rsidR="00860065" w:rsidRPr="009342B1" w:rsidRDefault="00860065" w:rsidP="00860065">
            <w:pPr>
              <w:widowControl w:val="0"/>
              <w:spacing w:after="0" w:line="240" w:lineRule="auto"/>
              <w:jc w:val="both"/>
              <w:rPr>
                <w:rFonts w:ascii="Times New Roman" w:hAnsi="Times New Roman"/>
                <w:b/>
                <w:lang w:val="ro-RO" w:eastAsia="ro-RO"/>
              </w:rPr>
            </w:pPr>
            <w:r w:rsidRPr="009342B1">
              <w:rPr>
                <w:rFonts w:ascii="Times New Roman" w:hAnsi="Times New Roman"/>
                <w:b/>
                <w:lang w:val="ro-RO" w:eastAsia="ro-RO"/>
              </w:rPr>
              <w:t>Furnizorul va asigura garanția comerciala a produselor, garanție comercială uzuală conform legii, astfel:</w:t>
            </w:r>
          </w:p>
          <w:tbl>
            <w:tblPr>
              <w:tblStyle w:val="TableGrid"/>
              <w:tblW w:w="0" w:type="auto"/>
              <w:tblLook w:val="04A0" w:firstRow="1" w:lastRow="0" w:firstColumn="1" w:lastColumn="0" w:noHBand="0" w:noVBand="1"/>
            </w:tblPr>
            <w:tblGrid>
              <w:gridCol w:w="5658"/>
              <w:gridCol w:w="2049"/>
            </w:tblGrid>
            <w:tr w:rsidR="00860065" w:rsidRPr="009342B1" w14:paraId="54EFC83C" w14:textId="77777777" w:rsidTr="00F844AD">
              <w:tc>
                <w:tcPr>
                  <w:tcW w:w="9016" w:type="dxa"/>
                  <w:gridSpan w:val="2"/>
                </w:tcPr>
                <w:p w14:paraId="24B5CC4E" w14:textId="77777777" w:rsidR="00860065" w:rsidRPr="009342B1" w:rsidRDefault="00860065" w:rsidP="00860065">
                  <w:pPr>
                    <w:widowControl w:val="0"/>
                    <w:spacing w:after="0" w:line="240" w:lineRule="auto"/>
                    <w:jc w:val="both"/>
                    <w:rPr>
                      <w:rFonts w:ascii="Times New Roman" w:hAnsi="Times New Roman"/>
                      <w:b/>
                      <w:bCs/>
                      <w:i/>
                      <w:iCs/>
                      <w:lang w:val="ro-RO" w:eastAsia="ro-RO"/>
                    </w:rPr>
                  </w:pPr>
                  <w:r w:rsidRPr="009342B1">
                    <w:rPr>
                      <w:rFonts w:ascii="Times New Roman" w:hAnsi="Times New Roman"/>
                      <w:b/>
                      <w:bCs/>
                      <w:i/>
                      <w:iCs/>
                      <w:lang w:val="ro-RO" w:eastAsia="ro-RO"/>
                    </w:rPr>
                    <w:t>Sisteme integrate</w:t>
                  </w:r>
                  <w:r w:rsidRPr="009342B1">
                    <w:rPr>
                      <w:rFonts w:ascii="Times New Roman" w:hAnsi="Times New Roman"/>
                      <w:b/>
                      <w:bCs/>
                      <w:i/>
                      <w:iCs/>
                      <w:lang w:val="en-US" w:eastAsia="ro-RO"/>
                    </w:rPr>
                    <w:t xml:space="preserve"> EEG–</w:t>
                  </w:r>
                  <w:proofErr w:type="spellStart"/>
                  <w:r w:rsidRPr="009342B1">
                    <w:rPr>
                      <w:rFonts w:ascii="Times New Roman" w:hAnsi="Times New Roman"/>
                      <w:b/>
                      <w:bCs/>
                      <w:i/>
                      <w:iCs/>
                      <w:lang w:val="en-US" w:eastAsia="ro-RO"/>
                    </w:rPr>
                    <w:t>fNIRS</w:t>
                  </w:r>
                  <w:proofErr w:type="spellEnd"/>
                  <w:r w:rsidRPr="009342B1">
                    <w:rPr>
                      <w:rFonts w:ascii="Times New Roman" w:hAnsi="Times New Roman"/>
                      <w:b/>
                      <w:bCs/>
                      <w:i/>
                      <w:iCs/>
                      <w:lang w:val="en-US" w:eastAsia="ro-RO"/>
                    </w:rPr>
                    <w:t xml:space="preserve"> </w:t>
                  </w:r>
                  <w:r w:rsidRPr="009342B1">
                    <w:rPr>
                      <w:rFonts w:ascii="Times New Roman" w:hAnsi="Times New Roman"/>
                      <w:b/>
                      <w:bCs/>
                      <w:i/>
                      <w:iCs/>
                      <w:lang w:val="ro-RO" w:eastAsia="ro-RO"/>
                    </w:rPr>
                    <w:t>și</w:t>
                  </w:r>
                  <w:r w:rsidRPr="009342B1">
                    <w:rPr>
                      <w:rFonts w:ascii="Times New Roman" w:hAnsi="Times New Roman"/>
                      <w:b/>
                      <w:bCs/>
                      <w:i/>
                      <w:iCs/>
                      <w:lang w:val="en-US" w:eastAsia="ro-RO"/>
                    </w:rPr>
                    <w:t xml:space="preserve"> BCI </w:t>
                  </w:r>
                  <w:r w:rsidRPr="009342B1">
                    <w:rPr>
                      <w:rFonts w:ascii="Times New Roman" w:hAnsi="Times New Roman"/>
                      <w:b/>
                      <w:bCs/>
                      <w:i/>
                      <w:iCs/>
                      <w:lang w:val="ro-RO" w:eastAsia="ro-RO"/>
                    </w:rPr>
                    <w:t>pentru educație și cercetare avansată</w:t>
                  </w:r>
                </w:p>
                <w:p w14:paraId="6D6BA041" w14:textId="77777777" w:rsidR="00860065" w:rsidRPr="009342B1" w:rsidRDefault="00860065" w:rsidP="00860065">
                  <w:pPr>
                    <w:widowControl w:val="0"/>
                    <w:spacing w:after="0" w:line="240" w:lineRule="auto"/>
                    <w:jc w:val="both"/>
                    <w:rPr>
                      <w:rFonts w:ascii="Times New Roman" w:hAnsi="Times New Roman"/>
                      <w:b/>
                      <w:bCs/>
                      <w:lang w:val="ro-RO" w:eastAsia="ro-RO"/>
                    </w:rPr>
                  </w:pPr>
                  <w:r w:rsidRPr="009342B1">
                    <w:rPr>
                      <w:rFonts w:ascii="Times New Roman" w:hAnsi="Times New Roman"/>
                      <w:b/>
                      <w:bCs/>
                      <w:lang w:val="ro-RO" w:eastAsia="ro-RO"/>
                    </w:rPr>
                    <w:t>Garanție</w:t>
                  </w:r>
                </w:p>
              </w:tc>
            </w:tr>
            <w:tr w:rsidR="00860065" w:rsidRPr="009342B1" w14:paraId="43618342" w14:textId="77777777" w:rsidTr="00F844AD">
              <w:tc>
                <w:tcPr>
                  <w:tcW w:w="6658" w:type="dxa"/>
                </w:tcPr>
                <w:p w14:paraId="0DE191EC" w14:textId="77777777" w:rsidR="00860065" w:rsidRPr="009342B1" w:rsidRDefault="00860065" w:rsidP="00860065">
                  <w:pPr>
                    <w:widowControl w:val="0"/>
                    <w:spacing w:after="0" w:line="240" w:lineRule="auto"/>
                    <w:jc w:val="both"/>
                    <w:rPr>
                      <w:rFonts w:ascii="Times New Roman" w:hAnsi="Times New Roman"/>
                      <w:b/>
                      <w:lang w:val="ro-RO" w:eastAsia="ro-RO"/>
                    </w:rPr>
                  </w:pPr>
                  <w:r w:rsidRPr="009342B1">
                    <w:rPr>
                      <w:rFonts w:ascii="Times New Roman" w:hAnsi="Times New Roman"/>
                      <w:b/>
                      <w:lang w:val="ro-RO" w:eastAsia="ro-RO"/>
                    </w:rPr>
                    <w:t xml:space="preserve">1. Sistem purtabil pentru achiziție și analiză semnale </w:t>
                  </w:r>
                  <w:proofErr w:type="spellStart"/>
                  <w:r w:rsidRPr="009342B1">
                    <w:rPr>
                      <w:rFonts w:ascii="Times New Roman" w:hAnsi="Times New Roman"/>
                      <w:b/>
                      <w:lang w:val="ro-RO" w:eastAsia="ro-RO"/>
                    </w:rPr>
                    <w:t>neurofiziologice</w:t>
                  </w:r>
                  <w:proofErr w:type="spellEnd"/>
                  <w:r w:rsidRPr="009342B1">
                    <w:rPr>
                      <w:rFonts w:ascii="Times New Roman" w:hAnsi="Times New Roman"/>
                      <w:b/>
                      <w:lang w:val="ro-RO" w:eastAsia="ro-RO"/>
                    </w:rPr>
                    <w:t xml:space="preserve"> EEG–</w:t>
                  </w:r>
                  <w:proofErr w:type="spellStart"/>
                  <w:r w:rsidRPr="009342B1">
                    <w:rPr>
                      <w:rFonts w:ascii="Times New Roman" w:hAnsi="Times New Roman"/>
                      <w:b/>
                      <w:lang w:val="ro-RO" w:eastAsia="ro-RO"/>
                    </w:rPr>
                    <w:t>fNIRS</w:t>
                  </w:r>
                  <w:proofErr w:type="spellEnd"/>
                  <w:r w:rsidRPr="009342B1">
                    <w:rPr>
                      <w:rFonts w:ascii="Times New Roman" w:hAnsi="Times New Roman"/>
                      <w:b/>
                      <w:lang w:val="ro-RO" w:eastAsia="ro-RO"/>
                    </w:rPr>
                    <w:t>, minim 16 canale</w:t>
                  </w:r>
                </w:p>
                <w:p w14:paraId="21A7C255" w14:textId="77777777" w:rsidR="00860065" w:rsidRPr="009342B1" w:rsidRDefault="00860065" w:rsidP="00860065">
                  <w:pPr>
                    <w:widowControl w:val="0"/>
                    <w:spacing w:after="0" w:line="240" w:lineRule="auto"/>
                    <w:jc w:val="both"/>
                    <w:rPr>
                      <w:rFonts w:ascii="Times New Roman" w:hAnsi="Times New Roman"/>
                      <w:b/>
                      <w:lang w:val="ro-RO" w:eastAsia="ro-RO"/>
                    </w:rPr>
                  </w:pPr>
                </w:p>
              </w:tc>
              <w:tc>
                <w:tcPr>
                  <w:tcW w:w="2358" w:type="dxa"/>
                </w:tcPr>
                <w:p w14:paraId="3BD7082D" w14:textId="77777777" w:rsidR="00860065" w:rsidRPr="009342B1" w:rsidRDefault="00860065" w:rsidP="00860065">
                  <w:pPr>
                    <w:widowControl w:val="0"/>
                    <w:spacing w:after="0" w:line="240" w:lineRule="auto"/>
                    <w:jc w:val="center"/>
                    <w:rPr>
                      <w:rFonts w:ascii="Times New Roman" w:hAnsi="Times New Roman"/>
                      <w:b/>
                      <w:lang w:val="ro-RO" w:eastAsia="ro-RO"/>
                    </w:rPr>
                  </w:pPr>
                  <w:r w:rsidRPr="009342B1">
                    <w:rPr>
                      <w:rFonts w:ascii="Times New Roman" w:hAnsi="Times New Roman"/>
                      <w:b/>
                      <w:lang w:val="ro-RO" w:eastAsia="ro-RO"/>
                    </w:rPr>
                    <w:t>minim 12 luni</w:t>
                  </w:r>
                </w:p>
              </w:tc>
            </w:tr>
            <w:tr w:rsidR="00860065" w:rsidRPr="009342B1" w14:paraId="420314DA" w14:textId="77777777" w:rsidTr="00F844AD">
              <w:tc>
                <w:tcPr>
                  <w:tcW w:w="6658" w:type="dxa"/>
                </w:tcPr>
                <w:p w14:paraId="0EF55DCF" w14:textId="77777777" w:rsidR="00860065" w:rsidRPr="009342B1" w:rsidRDefault="00860065" w:rsidP="00860065">
                  <w:pPr>
                    <w:widowControl w:val="0"/>
                    <w:spacing w:after="0" w:line="240" w:lineRule="auto"/>
                    <w:jc w:val="both"/>
                    <w:rPr>
                      <w:rFonts w:ascii="Times New Roman" w:hAnsi="Times New Roman"/>
                      <w:b/>
                      <w:lang w:val="ro-RO" w:eastAsia="ro-RO"/>
                    </w:rPr>
                  </w:pPr>
                  <w:r w:rsidRPr="009342B1">
                    <w:rPr>
                      <w:rFonts w:ascii="Times New Roman" w:hAnsi="Times New Roman"/>
                      <w:b/>
                      <w:lang w:val="ro-RO" w:eastAsia="ro-RO"/>
                    </w:rPr>
                    <w:t>2. Sistem purtabil pentru achiziție EEG și aplicații BCI (</w:t>
                  </w:r>
                  <w:proofErr w:type="spellStart"/>
                  <w:r w:rsidRPr="009342B1">
                    <w:rPr>
                      <w:rFonts w:ascii="Times New Roman" w:hAnsi="Times New Roman"/>
                      <w:b/>
                      <w:lang w:val="ro-RO" w:eastAsia="ro-RO"/>
                    </w:rPr>
                    <w:t>Brain</w:t>
                  </w:r>
                  <w:proofErr w:type="spellEnd"/>
                  <w:r w:rsidRPr="009342B1">
                    <w:rPr>
                      <w:rFonts w:ascii="Times New Roman" w:hAnsi="Times New Roman"/>
                      <w:b/>
                      <w:lang w:val="ro-RO" w:eastAsia="ro-RO"/>
                    </w:rPr>
                    <w:t xml:space="preserve">–Computer </w:t>
                  </w:r>
                  <w:proofErr w:type="spellStart"/>
                  <w:r w:rsidRPr="009342B1">
                    <w:rPr>
                      <w:rFonts w:ascii="Times New Roman" w:hAnsi="Times New Roman"/>
                      <w:b/>
                      <w:lang w:val="ro-RO" w:eastAsia="ro-RO"/>
                    </w:rPr>
                    <w:t>Interface</w:t>
                  </w:r>
                  <w:proofErr w:type="spellEnd"/>
                  <w:r w:rsidRPr="009342B1">
                    <w:rPr>
                      <w:rFonts w:ascii="Times New Roman" w:hAnsi="Times New Roman"/>
                      <w:b/>
                      <w:lang w:val="ro-RO" w:eastAsia="ro-RO"/>
                    </w:rPr>
                    <w:t>), minim 8 canale</w:t>
                  </w:r>
                </w:p>
              </w:tc>
              <w:tc>
                <w:tcPr>
                  <w:tcW w:w="2358" w:type="dxa"/>
                </w:tcPr>
                <w:p w14:paraId="761C9813" w14:textId="77777777" w:rsidR="00860065" w:rsidRPr="009342B1" w:rsidRDefault="00860065" w:rsidP="00860065">
                  <w:pPr>
                    <w:widowControl w:val="0"/>
                    <w:spacing w:after="0" w:line="240" w:lineRule="auto"/>
                    <w:jc w:val="center"/>
                    <w:rPr>
                      <w:rFonts w:ascii="Times New Roman" w:hAnsi="Times New Roman"/>
                      <w:b/>
                      <w:lang w:val="ro-RO" w:eastAsia="ro-RO"/>
                    </w:rPr>
                  </w:pPr>
                  <w:r w:rsidRPr="009342B1">
                    <w:rPr>
                      <w:rFonts w:ascii="Times New Roman" w:hAnsi="Times New Roman"/>
                      <w:b/>
                      <w:lang w:val="ro-RO" w:eastAsia="ro-RO"/>
                    </w:rPr>
                    <w:t>minim 6 luni</w:t>
                  </w:r>
                </w:p>
              </w:tc>
            </w:tr>
          </w:tbl>
          <w:p w14:paraId="77064656" w14:textId="77777777" w:rsidR="00B95EB2" w:rsidRPr="009342B1" w:rsidRDefault="00B95EB2" w:rsidP="00B95EB2">
            <w:pPr>
              <w:widowControl w:val="0"/>
              <w:spacing w:after="0" w:line="240" w:lineRule="auto"/>
              <w:jc w:val="both"/>
              <w:rPr>
                <w:rFonts w:ascii="Times New Roman" w:hAnsi="Times New Roman"/>
                <w:b/>
                <w:sz w:val="24"/>
                <w:szCs w:val="24"/>
                <w:lang w:val="ro-RO" w:eastAsia="ro-RO"/>
              </w:rPr>
            </w:pPr>
          </w:p>
          <w:bookmarkEnd w:id="1"/>
          <w:p w14:paraId="0CC73D24" w14:textId="2C687430" w:rsidR="00B95EB2" w:rsidRPr="009342B1" w:rsidRDefault="00534AE0" w:rsidP="00B95EB2">
            <w:pPr>
              <w:widowControl w:val="0"/>
              <w:spacing w:line="240" w:lineRule="auto"/>
              <w:jc w:val="both"/>
              <w:rPr>
                <w:rFonts w:ascii="Times New Roman" w:hAnsi="Times New Roman"/>
                <w:lang w:val="ro-RO"/>
              </w:rPr>
            </w:pPr>
            <w:r w:rsidRPr="009342B1">
              <w:rPr>
                <w:rFonts w:ascii="Times New Roman" w:hAnsi="Times New Roman"/>
                <w:lang w:val="ro-RO"/>
              </w:rPr>
              <w:t>Garanția produselor este cea solicitată prin prezentul caiet de sarcini, perioadă care va curge de la data semnării Procesului Verbal de Recepție Calitativa si Punere in Funcțiune</w:t>
            </w:r>
            <w:r w:rsidR="00B95EB2" w:rsidRPr="009342B1">
              <w:rPr>
                <w:rFonts w:ascii="Times New Roman" w:hAnsi="Times New Roman"/>
                <w:lang w:val="ro-RO"/>
              </w:rPr>
              <w:t xml:space="preserve">. </w:t>
            </w:r>
          </w:p>
          <w:p w14:paraId="461E358F" w14:textId="77777777" w:rsidR="00534AE0" w:rsidRPr="009342B1" w:rsidRDefault="00534AE0" w:rsidP="00534AE0">
            <w:pPr>
              <w:spacing w:line="240" w:lineRule="auto"/>
              <w:jc w:val="both"/>
              <w:rPr>
                <w:rFonts w:ascii="Times New Roman" w:hAnsi="Times New Roman"/>
                <w:lang w:val="ro-RO"/>
              </w:rPr>
            </w:pPr>
            <w:r w:rsidRPr="009342B1">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9342B1">
              <w:rPr>
                <w:rFonts w:ascii="Times New Roman" w:hAnsi="Times New Roman"/>
                <w:b/>
                <w:bCs/>
                <w:lang w:val="ro-RO"/>
              </w:rPr>
              <w:t>cel mult 30 de zile lucrătoare</w:t>
            </w:r>
            <w:r w:rsidRPr="009342B1">
              <w:rPr>
                <w:rFonts w:ascii="Times New Roman" w:hAnsi="Times New Roman"/>
                <w:lang w:val="ro-RO"/>
              </w:rPr>
              <w:t xml:space="preserve"> de la data primirii de către furnizor a actului de sesizare.</w:t>
            </w:r>
          </w:p>
          <w:p w14:paraId="347009E7" w14:textId="51B04301" w:rsidR="00BC1438" w:rsidRPr="009342B1" w:rsidRDefault="00534AE0" w:rsidP="00534AE0">
            <w:pPr>
              <w:jc w:val="both"/>
              <w:rPr>
                <w:rFonts w:ascii="Times New Roman" w:hAnsi="Times New Roman"/>
                <w:lang w:val="ro-RO"/>
              </w:rPr>
            </w:pPr>
            <w:r w:rsidRPr="009342B1">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p>
        </w:tc>
        <w:tc>
          <w:tcPr>
            <w:tcW w:w="7336" w:type="dxa"/>
          </w:tcPr>
          <w:p w14:paraId="4CD98096" w14:textId="58435DAC" w:rsidR="0030627C" w:rsidRPr="009342B1" w:rsidRDefault="00E3624C" w:rsidP="00E3624C">
            <w:pPr>
              <w:widowControl w:val="0"/>
              <w:jc w:val="center"/>
              <w:rPr>
                <w:rFonts w:ascii="Times New Roman" w:hAnsi="Times New Roman"/>
                <w:bCs/>
                <w:i/>
                <w:iCs/>
                <w:lang w:val="ro-RO"/>
              </w:rPr>
            </w:pPr>
            <w:r w:rsidRPr="009342B1">
              <w:rPr>
                <w:rFonts w:ascii="Times New Roman" w:hAnsi="Times New Roman"/>
                <w:bCs/>
                <w:i/>
                <w:iCs/>
                <w:lang w:val="ro-RO"/>
              </w:rPr>
              <w:lastRenderedPageBreak/>
              <w:t xml:space="preserve">(Asumare </w:t>
            </w:r>
            <w:r w:rsidR="00A53758" w:rsidRPr="009342B1">
              <w:rPr>
                <w:rFonts w:ascii="Times New Roman" w:hAnsi="Times New Roman"/>
                <w:bCs/>
                <w:i/>
                <w:iCs/>
                <w:lang w:val="ro-RO"/>
              </w:rPr>
              <w:t xml:space="preserve">de către ofertant a </w:t>
            </w:r>
            <w:r w:rsidRPr="009342B1">
              <w:rPr>
                <w:rFonts w:ascii="Times New Roman" w:hAnsi="Times New Roman"/>
                <w:bCs/>
                <w:i/>
                <w:iCs/>
                <w:lang w:val="ro-RO"/>
              </w:rPr>
              <w:t>specificații</w:t>
            </w:r>
            <w:r w:rsidR="00A53758" w:rsidRPr="009342B1">
              <w:rPr>
                <w:rFonts w:ascii="Times New Roman" w:hAnsi="Times New Roman"/>
                <w:bCs/>
                <w:i/>
                <w:iCs/>
                <w:lang w:val="ro-RO"/>
              </w:rPr>
              <w:t>lor</w:t>
            </w:r>
            <w:r w:rsidRPr="009342B1">
              <w:rPr>
                <w:rFonts w:ascii="Times New Roman" w:hAnsi="Times New Roman"/>
                <w:bCs/>
                <w:i/>
                <w:iCs/>
                <w:lang w:val="ro-RO"/>
              </w:rPr>
              <w:t xml:space="preserve"> solicitate </w:t>
            </w:r>
            <w:r w:rsidR="007466AB" w:rsidRPr="009342B1">
              <w:rPr>
                <w:rFonts w:ascii="Times New Roman" w:hAnsi="Times New Roman"/>
                <w:bCs/>
                <w:i/>
                <w:iCs/>
                <w:lang w:val="ro-RO"/>
              </w:rPr>
              <w:t xml:space="preserve">în caietul de sarcini </w:t>
            </w:r>
          </w:p>
          <w:p w14:paraId="1F8A141B" w14:textId="77777777" w:rsidR="0030627C" w:rsidRPr="009342B1" w:rsidRDefault="00E3624C" w:rsidP="00E3624C">
            <w:pPr>
              <w:widowControl w:val="0"/>
              <w:jc w:val="center"/>
              <w:rPr>
                <w:rFonts w:ascii="Times New Roman" w:hAnsi="Times New Roman"/>
                <w:bCs/>
                <w:i/>
                <w:iCs/>
                <w:lang w:val="ro-RO"/>
              </w:rPr>
            </w:pPr>
            <w:r w:rsidRPr="009342B1">
              <w:rPr>
                <w:rFonts w:ascii="Times New Roman" w:hAnsi="Times New Roman"/>
                <w:bCs/>
                <w:i/>
                <w:iCs/>
                <w:lang w:val="ro-RO"/>
              </w:rPr>
              <w:lastRenderedPageBreak/>
              <w:t xml:space="preserve">și </w:t>
            </w:r>
          </w:p>
          <w:p w14:paraId="4938BA82" w14:textId="0EEF57ED" w:rsidR="00BC1438" w:rsidRPr="009342B1" w:rsidRDefault="00200AEC" w:rsidP="00E3624C">
            <w:pPr>
              <w:widowControl w:val="0"/>
              <w:jc w:val="center"/>
              <w:rPr>
                <w:rFonts w:ascii="Times New Roman" w:hAnsi="Times New Roman"/>
                <w:b/>
                <w:lang w:val="ro-RO"/>
              </w:rPr>
            </w:pPr>
            <w:r w:rsidRPr="009342B1">
              <w:rPr>
                <w:rFonts w:ascii="Times New Roman" w:hAnsi="Times New Roman"/>
                <w:i/>
                <w:iCs/>
                <w:lang w:val="ro-RO"/>
              </w:rPr>
              <w:t>R</w:t>
            </w:r>
            <w:r w:rsidR="00B95EB2" w:rsidRPr="009342B1">
              <w:rPr>
                <w:rFonts w:ascii="Times New Roman" w:hAnsi="Times New Roman"/>
                <w:i/>
                <w:iCs/>
                <w:lang w:val="ro-RO"/>
              </w:rPr>
              <w:t>ecepț</w:t>
            </w:r>
            <w:r w:rsidRPr="009342B1">
              <w:rPr>
                <w:rFonts w:ascii="Times New Roman" w:hAnsi="Times New Roman"/>
                <w:i/>
                <w:iCs/>
                <w:lang w:val="ro-RO"/>
              </w:rPr>
              <w:t>ie</w:t>
            </w:r>
            <w:r w:rsidR="00B95EB2" w:rsidRPr="009342B1">
              <w:rPr>
                <w:rFonts w:ascii="Times New Roman" w:hAnsi="Times New Roman"/>
                <w:i/>
                <w:iCs/>
                <w:lang w:val="ro-RO"/>
              </w:rPr>
              <w:t xml:space="preserve"> și plată, </w:t>
            </w:r>
            <w:proofErr w:type="spellStart"/>
            <w:r w:rsidR="00E3624C" w:rsidRPr="009342B1">
              <w:rPr>
                <w:rFonts w:ascii="Times New Roman" w:hAnsi="Times New Roman"/>
                <w:i/>
                <w:iCs/>
                <w:lang w:val="ro-RO"/>
              </w:rPr>
              <w:t>perioad</w:t>
            </w:r>
            <w:r w:rsidRPr="009342B1">
              <w:rPr>
                <w:rFonts w:ascii="Times New Roman" w:hAnsi="Times New Roman"/>
                <w:i/>
                <w:iCs/>
                <w:lang w:val="ro-RO"/>
              </w:rPr>
              <w:t>š</w:t>
            </w:r>
            <w:proofErr w:type="spellEnd"/>
            <w:r w:rsidR="00E3624C" w:rsidRPr="009342B1">
              <w:rPr>
                <w:rFonts w:ascii="Times New Roman" w:hAnsi="Times New Roman"/>
                <w:i/>
                <w:iCs/>
                <w:lang w:val="ro-RO"/>
              </w:rPr>
              <w:t xml:space="preserve"> de garanție produse ofertate, garanția produselor, întreținere și service ofertate)</w:t>
            </w:r>
          </w:p>
        </w:tc>
      </w:tr>
    </w:tbl>
    <w:p w14:paraId="5CE3DF65" w14:textId="77777777" w:rsidR="00200AEC" w:rsidRPr="009342B1" w:rsidRDefault="00200AEC" w:rsidP="00200AEC">
      <w:pPr>
        <w:pStyle w:val="ListParagraph"/>
        <w:widowControl w:val="0"/>
        <w:ind w:left="1440"/>
        <w:rPr>
          <w:rFonts w:ascii="Times New Roman" w:hAnsi="Times New Roman"/>
          <w:b/>
          <w:lang w:val="ro-RO"/>
        </w:rPr>
      </w:pPr>
    </w:p>
    <w:p w14:paraId="3CF5B3A5" w14:textId="5E32C607" w:rsidR="00145EF7" w:rsidRPr="009342B1" w:rsidRDefault="00812186" w:rsidP="000942EA">
      <w:pPr>
        <w:pStyle w:val="ListParagraph"/>
        <w:widowControl w:val="0"/>
        <w:numPr>
          <w:ilvl w:val="0"/>
          <w:numId w:val="12"/>
        </w:numPr>
        <w:rPr>
          <w:rFonts w:ascii="Times New Roman" w:hAnsi="Times New Roman"/>
          <w:b/>
          <w:lang w:val="ro-RO"/>
        </w:rPr>
      </w:pPr>
      <w:r w:rsidRPr="009342B1">
        <w:rPr>
          <w:rFonts w:ascii="Times New Roman" w:hAnsi="Times New Roman"/>
          <w:b/>
          <w:lang w:val="ro-RO"/>
        </w:rPr>
        <w:lastRenderedPageBreak/>
        <w:t>Condiții de plată</w:t>
      </w:r>
      <w:r w:rsidR="00B95EB2" w:rsidRPr="009342B1">
        <w:rPr>
          <w:rFonts w:ascii="Times New Roman" w:hAnsi="Times New Roman"/>
          <w:b/>
          <w:lang w:val="ro-RO"/>
        </w:rPr>
        <w:t>. Durata contractului</w:t>
      </w:r>
      <w:r w:rsidRPr="009342B1">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12186" w:rsidRPr="009342B1" w14:paraId="00440F0B" w14:textId="77777777" w:rsidTr="00762584">
        <w:tc>
          <w:tcPr>
            <w:tcW w:w="7933" w:type="dxa"/>
          </w:tcPr>
          <w:p w14:paraId="443EB1BD" w14:textId="56A934F4" w:rsidR="00812186" w:rsidRPr="009342B1" w:rsidRDefault="00F65543" w:rsidP="00FB42CE">
            <w:pPr>
              <w:widowControl w:val="0"/>
              <w:rPr>
                <w:rFonts w:ascii="Times New Roman" w:hAnsi="Times New Roman"/>
                <w:b/>
                <w:lang w:val="ro-RO"/>
              </w:rPr>
            </w:pPr>
            <w:r w:rsidRPr="009342B1">
              <w:rPr>
                <w:rFonts w:ascii="Times New Roman" w:hAnsi="Times New Roman"/>
                <w:b/>
                <w:lang w:val="ro-RO"/>
              </w:rPr>
              <w:t xml:space="preserve">Specificații solicitate </w:t>
            </w:r>
            <w:r w:rsidR="00EC6537" w:rsidRPr="009342B1">
              <w:rPr>
                <w:rFonts w:ascii="Times New Roman" w:hAnsi="Times New Roman"/>
                <w:b/>
                <w:lang w:val="ro-RO"/>
              </w:rPr>
              <w:t>î</w:t>
            </w:r>
            <w:r w:rsidRPr="009342B1">
              <w:rPr>
                <w:rFonts w:ascii="Times New Roman" w:hAnsi="Times New Roman"/>
                <w:b/>
                <w:lang w:val="ro-RO"/>
              </w:rPr>
              <w:t xml:space="preserve">n caietul de sarcini </w:t>
            </w:r>
            <w:r w:rsidR="00812186" w:rsidRPr="009342B1">
              <w:rPr>
                <w:rFonts w:ascii="Times New Roman" w:hAnsi="Times New Roman"/>
                <w:b/>
                <w:lang w:val="ro-RO"/>
              </w:rPr>
              <w:t>– condiții de plată</w:t>
            </w:r>
            <w:r w:rsidR="00B95EB2" w:rsidRPr="009342B1">
              <w:rPr>
                <w:rFonts w:ascii="Times New Roman" w:hAnsi="Times New Roman"/>
                <w:b/>
                <w:lang w:val="ro-RO"/>
              </w:rPr>
              <w:t>, durata contractului</w:t>
            </w:r>
          </w:p>
        </w:tc>
        <w:tc>
          <w:tcPr>
            <w:tcW w:w="7336" w:type="dxa"/>
          </w:tcPr>
          <w:p w14:paraId="34356A84" w14:textId="08D8CCBF" w:rsidR="00812186" w:rsidRPr="009342B1" w:rsidRDefault="00812186" w:rsidP="00FB42CE">
            <w:pPr>
              <w:widowControl w:val="0"/>
              <w:rPr>
                <w:rFonts w:ascii="Times New Roman" w:hAnsi="Times New Roman"/>
                <w:b/>
                <w:lang w:val="ro-RO"/>
              </w:rPr>
            </w:pPr>
            <w:r w:rsidRPr="009342B1">
              <w:rPr>
                <w:rFonts w:ascii="Times New Roman" w:hAnsi="Times New Roman"/>
                <w:b/>
                <w:lang w:val="ro-RO"/>
              </w:rPr>
              <w:t>Condiții de plată ale ofertantului</w:t>
            </w:r>
            <w:r w:rsidR="00B95EB2" w:rsidRPr="009342B1">
              <w:rPr>
                <w:rFonts w:ascii="Times New Roman" w:hAnsi="Times New Roman"/>
                <w:b/>
                <w:lang w:val="ro-RO"/>
              </w:rPr>
              <w:t>. Durata contractului</w:t>
            </w:r>
          </w:p>
        </w:tc>
      </w:tr>
      <w:tr w:rsidR="00812186" w:rsidRPr="009342B1" w14:paraId="0636CCCA" w14:textId="77777777" w:rsidTr="00762584">
        <w:tc>
          <w:tcPr>
            <w:tcW w:w="7933" w:type="dxa"/>
          </w:tcPr>
          <w:p w14:paraId="1833570E" w14:textId="7DBB8AAC" w:rsidR="00FA33D8" w:rsidRPr="009342B1"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2" w:name="_Hlk192483276"/>
            <w:r w:rsidRPr="009342B1">
              <w:rPr>
                <w:rFonts w:ascii="Times New Roman" w:hAnsi="Times New Roman"/>
                <w:b/>
                <w:sz w:val="22"/>
                <w:szCs w:val="22"/>
                <w:lang w:val="ro-RO"/>
              </w:rPr>
              <w:t>Condiții de plată</w:t>
            </w:r>
            <w:r w:rsidRPr="009342B1">
              <w:rPr>
                <w:rFonts w:ascii="Times New Roman" w:hAnsi="Times New Roman"/>
                <w:bCs/>
                <w:sz w:val="22"/>
                <w:szCs w:val="22"/>
                <w:lang w:val="ro-RO"/>
              </w:rPr>
              <w:t>:</w:t>
            </w:r>
            <w:r w:rsidRPr="009342B1">
              <w:rPr>
                <w:rFonts w:ascii="Times New Roman" w:hAnsi="Times New Roman"/>
                <w:b/>
                <w:sz w:val="22"/>
                <w:szCs w:val="22"/>
                <w:lang w:val="ro-RO"/>
              </w:rPr>
              <w:t xml:space="preserve"> </w:t>
            </w:r>
            <w:r w:rsidRPr="009342B1">
              <w:rPr>
                <w:rFonts w:ascii="Times New Roman" w:hAnsi="Times New Roman"/>
                <w:sz w:val="22"/>
                <w:szCs w:val="22"/>
                <w:lang w:val="ro-RO"/>
              </w:rPr>
              <w:t xml:space="preserve">in baza facturii emise de Ofertant (Furnizor), </w:t>
            </w:r>
            <w:r w:rsidR="004D7027" w:rsidRPr="009342B1">
              <w:rPr>
                <w:rFonts w:ascii="Times New Roman" w:hAnsi="Times New Roman"/>
                <w:sz w:val="22"/>
                <w:szCs w:val="22"/>
                <w:lang w:val="ro-RO"/>
              </w:rPr>
              <w:t>transmise prin sistemul e-Factura (valabil pentru operatorii economici înregistrați în Romania)</w:t>
            </w:r>
            <w:r w:rsidRPr="009342B1">
              <w:rPr>
                <w:rFonts w:ascii="Times New Roman" w:hAnsi="Times New Roman"/>
                <w:sz w:val="22"/>
                <w:szCs w:val="22"/>
                <w:lang w:val="ro-RO"/>
              </w:rPr>
              <w:t xml:space="preserve">, cu </w:t>
            </w:r>
            <w:proofErr w:type="spellStart"/>
            <w:r w:rsidRPr="009342B1">
              <w:rPr>
                <w:rFonts w:ascii="Times New Roman" w:hAnsi="Times New Roman"/>
                <w:sz w:val="22"/>
                <w:szCs w:val="22"/>
                <w:lang w:val="ro-RO"/>
              </w:rPr>
              <w:t>conditia</w:t>
            </w:r>
            <w:proofErr w:type="spellEnd"/>
            <w:r w:rsidRPr="009342B1">
              <w:rPr>
                <w:rFonts w:ascii="Times New Roman" w:hAnsi="Times New Roman"/>
                <w:sz w:val="22"/>
                <w:szCs w:val="22"/>
                <w:lang w:val="ro-RO"/>
              </w:rPr>
              <w:t xml:space="preserve"> </w:t>
            </w:r>
            <w:proofErr w:type="spellStart"/>
            <w:r w:rsidRPr="009342B1">
              <w:rPr>
                <w:rFonts w:ascii="Times New Roman" w:hAnsi="Times New Roman"/>
                <w:sz w:val="22"/>
                <w:szCs w:val="22"/>
                <w:lang w:val="ro-RO"/>
              </w:rPr>
              <w:t>efectuarii</w:t>
            </w:r>
            <w:proofErr w:type="spellEnd"/>
            <w:r w:rsidRPr="009342B1">
              <w:rPr>
                <w:rFonts w:ascii="Times New Roman" w:hAnsi="Times New Roman"/>
                <w:sz w:val="22"/>
                <w:szCs w:val="22"/>
                <w:lang w:val="ro-RO"/>
              </w:rPr>
              <w:t xml:space="preserve"> </w:t>
            </w:r>
            <w:proofErr w:type="spellStart"/>
            <w:r w:rsidRPr="009342B1">
              <w:rPr>
                <w:rFonts w:ascii="Times New Roman" w:hAnsi="Times New Roman"/>
                <w:sz w:val="22"/>
                <w:szCs w:val="22"/>
                <w:lang w:val="ro-RO"/>
              </w:rPr>
              <w:t>receptiei</w:t>
            </w:r>
            <w:proofErr w:type="spellEnd"/>
            <w:r w:rsidRPr="009342B1">
              <w:rPr>
                <w:rFonts w:ascii="Times New Roman" w:hAnsi="Times New Roman"/>
                <w:sz w:val="22"/>
                <w:szCs w:val="22"/>
                <w:lang w:val="ro-RO"/>
              </w:rPr>
              <w:t xml:space="preserve"> cantitative și calitative, respectiv punerii în </w:t>
            </w:r>
            <w:proofErr w:type="spellStart"/>
            <w:r w:rsidRPr="009342B1">
              <w:rPr>
                <w:rFonts w:ascii="Times New Roman" w:hAnsi="Times New Roman"/>
                <w:sz w:val="22"/>
                <w:szCs w:val="22"/>
                <w:lang w:val="ro-RO"/>
              </w:rPr>
              <w:t>functiune</w:t>
            </w:r>
            <w:proofErr w:type="spellEnd"/>
            <w:r w:rsidRPr="009342B1">
              <w:rPr>
                <w:rFonts w:ascii="Times New Roman" w:hAnsi="Times New Roman"/>
                <w:sz w:val="22"/>
                <w:szCs w:val="22"/>
                <w:lang w:val="ro-RO"/>
              </w:rPr>
              <w:t xml:space="preserve">, consemnate prin procese verbale semnate de ambele părți. Plata se va realiza in termen de 30 zile de la data emiterii facturii de către Furnizor </w:t>
            </w:r>
            <w:proofErr w:type="spellStart"/>
            <w:r w:rsidRPr="009342B1">
              <w:rPr>
                <w:rFonts w:ascii="Times New Roman" w:hAnsi="Times New Roman"/>
                <w:sz w:val="22"/>
                <w:szCs w:val="22"/>
                <w:lang w:val="en-GB"/>
              </w:rPr>
              <w:t>și</w:t>
            </w:r>
            <w:proofErr w:type="spellEnd"/>
            <w:r w:rsidRPr="009342B1">
              <w:rPr>
                <w:rFonts w:ascii="Times New Roman" w:hAnsi="Times New Roman"/>
                <w:sz w:val="22"/>
                <w:szCs w:val="22"/>
                <w:lang w:val="en-GB"/>
              </w:rPr>
              <w:t xml:space="preserve"> </w:t>
            </w:r>
            <w:proofErr w:type="spellStart"/>
            <w:r w:rsidRPr="009342B1">
              <w:rPr>
                <w:rFonts w:ascii="Times New Roman" w:hAnsi="Times New Roman"/>
                <w:sz w:val="22"/>
                <w:szCs w:val="22"/>
                <w:lang w:val="en-GB"/>
              </w:rPr>
              <w:t>comunicării</w:t>
            </w:r>
            <w:proofErr w:type="spellEnd"/>
            <w:r w:rsidRPr="009342B1">
              <w:rPr>
                <w:rFonts w:ascii="Times New Roman" w:hAnsi="Times New Roman"/>
                <w:sz w:val="22"/>
                <w:szCs w:val="22"/>
                <w:lang w:val="en-GB"/>
              </w:rPr>
              <w:t xml:space="preserve"> </w:t>
            </w:r>
            <w:proofErr w:type="spellStart"/>
            <w:r w:rsidRPr="009342B1">
              <w:rPr>
                <w:rFonts w:ascii="Times New Roman" w:hAnsi="Times New Roman"/>
                <w:sz w:val="22"/>
                <w:szCs w:val="22"/>
                <w:lang w:val="en-GB"/>
              </w:rPr>
              <w:t>către</w:t>
            </w:r>
            <w:proofErr w:type="spellEnd"/>
            <w:r w:rsidRPr="009342B1">
              <w:rPr>
                <w:rFonts w:ascii="Times New Roman" w:hAnsi="Times New Roman"/>
                <w:sz w:val="22"/>
                <w:szCs w:val="22"/>
                <w:lang w:val="en-GB"/>
              </w:rPr>
              <w:t xml:space="preserve"> </w:t>
            </w:r>
            <w:proofErr w:type="spellStart"/>
            <w:r w:rsidRPr="009342B1">
              <w:rPr>
                <w:rFonts w:ascii="Times New Roman" w:hAnsi="Times New Roman"/>
                <w:sz w:val="22"/>
                <w:szCs w:val="22"/>
                <w:lang w:val="en-GB"/>
              </w:rPr>
              <w:t>Beneficiarul</w:t>
            </w:r>
            <w:proofErr w:type="spellEnd"/>
            <w:r w:rsidRPr="009342B1">
              <w:rPr>
                <w:rFonts w:ascii="Times New Roman" w:hAnsi="Times New Roman"/>
                <w:sz w:val="22"/>
                <w:szCs w:val="22"/>
                <w:lang w:val="en-GB"/>
              </w:rPr>
              <w:t xml:space="preserve"> </w:t>
            </w:r>
            <w:proofErr w:type="spellStart"/>
            <w:r w:rsidRPr="009342B1">
              <w:rPr>
                <w:rFonts w:ascii="Times New Roman" w:hAnsi="Times New Roman"/>
                <w:sz w:val="22"/>
                <w:szCs w:val="22"/>
                <w:lang w:val="en-GB"/>
              </w:rPr>
              <w:t>privat</w:t>
            </w:r>
            <w:proofErr w:type="spellEnd"/>
            <w:r w:rsidRPr="009342B1">
              <w:rPr>
                <w:rFonts w:ascii="Times New Roman" w:hAnsi="Times New Roman"/>
                <w:sz w:val="22"/>
                <w:szCs w:val="22"/>
                <w:lang w:val="ro-RO"/>
              </w:rPr>
              <w:t>.</w:t>
            </w:r>
          </w:p>
          <w:p w14:paraId="5D0B00BC" w14:textId="77777777" w:rsidR="00812186" w:rsidRPr="009342B1" w:rsidRDefault="00FA33D8" w:rsidP="00FA33D8">
            <w:pPr>
              <w:widowControl w:val="0"/>
              <w:jc w:val="both"/>
              <w:rPr>
                <w:rFonts w:ascii="Times New Roman" w:hAnsi="Times New Roman"/>
                <w:b/>
                <w:bCs/>
                <w:lang w:val="ro-RO"/>
              </w:rPr>
            </w:pPr>
            <w:r w:rsidRPr="009342B1">
              <w:rPr>
                <w:rFonts w:ascii="Times New Roman" w:hAnsi="Times New Roman"/>
                <w:color w:val="000000" w:themeColor="text1"/>
                <w:lang w:val="ro-RO"/>
              </w:rPr>
              <w:t xml:space="preserve">Beneficiarul privat </w:t>
            </w:r>
            <w:proofErr w:type="spellStart"/>
            <w:r w:rsidRPr="009342B1">
              <w:rPr>
                <w:rFonts w:ascii="Times New Roman" w:hAnsi="Times New Roman"/>
                <w:color w:val="000000" w:themeColor="text1"/>
                <w:lang w:val="ro-RO"/>
              </w:rPr>
              <w:t>isi</w:t>
            </w:r>
            <w:proofErr w:type="spellEnd"/>
            <w:r w:rsidRPr="009342B1">
              <w:rPr>
                <w:rFonts w:ascii="Times New Roman" w:hAnsi="Times New Roman"/>
                <w:color w:val="000000" w:themeColor="text1"/>
                <w:lang w:val="ro-RO"/>
              </w:rPr>
              <w:t xml:space="preserve"> rezerva dreptul de a realiza </w:t>
            </w:r>
            <w:proofErr w:type="spellStart"/>
            <w:r w:rsidRPr="009342B1">
              <w:rPr>
                <w:rFonts w:ascii="Times New Roman" w:hAnsi="Times New Roman"/>
                <w:color w:val="000000" w:themeColor="text1"/>
                <w:lang w:val="ro-RO"/>
              </w:rPr>
              <w:t>platile</w:t>
            </w:r>
            <w:proofErr w:type="spellEnd"/>
            <w:r w:rsidRPr="009342B1">
              <w:rPr>
                <w:rFonts w:ascii="Times New Roman" w:hAnsi="Times New Roman"/>
                <w:color w:val="000000" w:themeColor="text1"/>
                <w:lang w:val="ro-RO"/>
              </w:rPr>
              <w:t xml:space="preserve"> prin mecanismul cererilor de transfer conform PNRR, </w:t>
            </w:r>
            <w:proofErr w:type="spellStart"/>
            <w:r w:rsidRPr="009342B1">
              <w:rPr>
                <w:rFonts w:ascii="Times New Roman" w:hAnsi="Times New Roman"/>
                <w:color w:val="000000" w:themeColor="text1"/>
                <w:lang w:val="ro-RO"/>
              </w:rPr>
              <w:t>asumandu</w:t>
            </w:r>
            <w:proofErr w:type="spellEnd"/>
            <w:r w:rsidRPr="009342B1">
              <w:rPr>
                <w:rFonts w:ascii="Times New Roman" w:hAnsi="Times New Roman"/>
                <w:color w:val="000000" w:themeColor="text1"/>
                <w:lang w:val="ro-RO"/>
              </w:rPr>
              <w:t xml:space="preserve">-si toate </w:t>
            </w:r>
            <w:proofErr w:type="spellStart"/>
            <w:r w:rsidRPr="009342B1">
              <w:rPr>
                <w:rFonts w:ascii="Times New Roman" w:hAnsi="Times New Roman"/>
                <w:color w:val="000000" w:themeColor="text1"/>
                <w:lang w:val="ro-RO"/>
              </w:rPr>
              <w:t>obligatiile</w:t>
            </w:r>
            <w:proofErr w:type="spellEnd"/>
            <w:r w:rsidRPr="009342B1">
              <w:rPr>
                <w:rFonts w:ascii="Times New Roman" w:hAnsi="Times New Roman"/>
                <w:color w:val="000000" w:themeColor="text1"/>
                <w:lang w:val="ro-RO"/>
              </w:rPr>
              <w:t xml:space="preserve"> ce decurg din efectuarea </w:t>
            </w:r>
            <w:proofErr w:type="spellStart"/>
            <w:r w:rsidRPr="009342B1">
              <w:rPr>
                <w:rFonts w:ascii="Times New Roman" w:hAnsi="Times New Roman"/>
                <w:color w:val="000000" w:themeColor="text1"/>
                <w:lang w:val="ro-RO"/>
              </w:rPr>
              <w:t>platilor</w:t>
            </w:r>
            <w:proofErr w:type="spellEnd"/>
            <w:r w:rsidRPr="009342B1">
              <w:rPr>
                <w:rFonts w:ascii="Times New Roman" w:hAnsi="Times New Roman"/>
                <w:color w:val="000000" w:themeColor="text1"/>
                <w:lang w:val="ro-RO"/>
              </w:rPr>
              <w:t xml:space="preserve"> prin acest mecanism. </w:t>
            </w:r>
            <w:r w:rsidRPr="009342B1">
              <w:rPr>
                <w:rFonts w:ascii="Times New Roman" w:hAnsi="Times New Roman"/>
                <w:b/>
                <w:bCs/>
                <w:color w:val="000000" w:themeColor="text1"/>
                <w:lang w:val="ro-RO"/>
              </w:rPr>
              <w:t xml:space="preserve">Prin depunerea ofertei, operatorul economic </w:t>
            </w:r>
            <w:proofErr w:type="spellStart"/>
            <w:r w:rsidRPr="009342B1">
              <w:rPr>
                <w:rFonts w:ascii="Times New Roman" w:hAnsi="Times New Roman"/>
                <w:b/>
                <w:bCs/>
                <w:color w:val="000000" w:themeColor="text1"/>
                <w:lang w:val="ro-RO"/>
              </w:rPr>
              <w:t>isi</w:t>
            </w:r>
            <w:proofErr w:type="spellEnd"/>
            <w:r w:rsidRPr="009342B1">
              <w:rPr>
                <w:rFonts w:ascii="Times New Roman" w:hAnsi="Times New Roman"/>
                <w:b/>
                <w:bCs/>
                <w:color w:val="000000" w:themeColor="text1"/>
                <w:lang w:val="ro-RO"/>
              </w:rPr>
              <w:t xml:space="preserve"> asuma si accepta </w:t>
            </w:r>
            <w:proofErr w:type="spellStart"/>
            <w:r w:rsidRPr="009342B1">
              <w:rPr>
                <w:rFonts w:ascii="Times New Roman" w:hAnsi="Times New Roman"/>
                <w:b/>
                <w:bCs/>
                <w:color w:val="000000" w:themeColor="text1"/>
                <w:lang w:val="ro-RO"/>
              </w:rPr>
              <w:t>incasarea</w:t>
            </w:r>
            <w:proofErr w:type="spellEnd"/>
            <w:r w:rsidRPr="009342B1">
              <w:rPr>
                <w:rFonts w:ascii="Times New Roman" w:hAnsi="Times New Roman"/>
                <w:b/>
                <w:bCs/>
                <w:color w:val="000000" w:themeColor="text1"/>
                <w:lang w:val="ro-RO"/>
              </w:rPr>
              <w:t xml:space="preserve"> facturilor prin mecanismul cererilor de transfer</w:t>
            </w:r>
            <w:r w:rsidR="00812186" w:rsidRPr="009342B1">
              <w:rPr>
                <w:rFonts w:ascii="Times New Roman" w:hAnsi="Times New Roman"/>
                <w:b/>
                <w:bCs/>
                <w:lang w:val="ro-RO"/>
              </w:rPr>
              <w:t>.</w:t>
            </w:r>
            <w:bookmarkEnd w:id="2"/>
          </w:p>
          <w:p w14:paraId="4E01B83E" w14:textId="0A282503" w:rsidR="00B95EB2" w:rsidRPr="009342B1" w:rsidRDefault="00B95EB2" w:rsidP="00FA33D8">
            <w:pPr>
              <w:widowControl w:val="0"/>
              <w:jc w:val="both"/>
              <w:rPr>
                <w:rFonts w:ascii="Times New Roman" w:hAnsi="Times New Roman"/>
                <w:b/>
                <w:lang w:val="ro-RO"/>
              </w:rPr>
            </w:pPr>
            <w:r w:rsidRPr="009342B1">
              <w:rPr>
                <w:rFonts w:ascii="Times New Roman" w:hAnsi="Times New Roman"/>
                <w:b/>
                <w:lang w:val="ro-RO"/>
              </w:rPr>
              <w:t>Durata contractului</w:t>
            </w:r>
            <w:r w:rsidRPr="009342B1">
              <w:rPr>
                <w:rFonts w:ascii="Times New Roman" w:hAnsi="Times New Roman"/>
                <w:b/>
                <w:bCs/>
                <w:lang w:val="ro-RO"/>
              </w:rPr>
              <w:t>: de la data semnării până la data efectuării ultimei plăti.</w:t>
            </w:r>
          </w:p>
        </w:tc>
        <w:tc>
          <w:tcPr>
            <w:tcW w:w="7336" w:type="dxa"/>
          </w:tcPr>
          <w:p w14:paraId="0E4D06D5" w14:textId="08B65924" w:rsidR="0030627C" w:rsidRPr="009342B1" w:rsidRDefault="00E3624C" w:rsidP="00E3624C">
            <w:pPr>
              <w:widowControl w:val="0"/>
              <w:jc w:val="center"/>
              <w:rPr>
                <w:rFonts w:ascii="Times New Roman" w:hAnsi="Times New Roman"/>
                <w:bCs/>
                <w:i/>
                <w:iCs/>
                <w:lang w:val="ro-RO"/>
              </w:rPr>
            </w:pPr>
            <w:r w:rsidRPr="009342B1">
              <w:rPr>
                <w:rFonts w:ascii="Times New Roman" w:hAnsi="Times New Roman"/>
                <w:bCs/>
                <w:i/>
                <w:iCs/>
                <w:lang w:val="ro-RO"/>
              </w:rPr>
              <w:t xml:space="preserve">(Asumare </w:t>
            </w:r>
            <w:r w:rsidR="00A53758" w:rsidRPr="009342B1">
              <w:rPr>
                <w:rFonts w:ascii="Times New Roman" w:hAnsi="Times New Roman"/>
                <w:bCs/>
                <w:i/>
                <w:iCs/>
                <w:lang w:val="ro-RO"/>
              </w:rPr>
              <w:t xml:space="preserve">de către ofertant a </w:t>
            </w:r>
            <w:proofErr w:type="spellStart"/>
            <w:r w:rsidRPr="009342B1">
              <w:rPr>
                <w:rFonts w:ascii="Times New Roman" w:hAnsi="Times New Roman"/>
                <w:bCs/>
                <w:i/>
                <w:iCs/>
                <w:lang w:val="ro-RO"/>
              </w:rPr>
              <w:t>specificați</w:t>
            </w:r>
            <w:r w:rsidR="00A53758" w:rsidRPr="009342B1">
              <w:rPr>
                <w:rFonts w:ascii="Times New Roman" w:hAnsi="Times New Roman"/>
                <w:bCs/>
                <w:i/>
                <w:iCs/>
                <w:lang w:val="ro-RO"/>
              </w:rPr>
              <w:t>lor</w:t>
            </w:r>
            <w:r w:rsidRPr="009342B1">
              <w:rPr>
                <w:rFonts w:ascii="Times New Roman" w:hAnsi="Times New Roman"/>
                <w:bCs/>
                <w:i/>
                <w:iCs/>
                <w:lang w:val="ro-RO"/>
              </w:rPr>
              <w:t>i</w:t>
            </w:r>
            <w:proofErr w:type="spellEnd"/>
            <w:r w:rsidRPr="009342B1">
              <w:rPr>
                <w:rFonts w:ascii="Times New Roman" w:hAnsi="Times New Roman"/>
                <w:bCs/>
                <w:i/>
                <w:iCs/>
                <w:lang w:val="ro-RO"/>
              </w:rPr>
              <w:t xml:space="preserve"> solicitate </w:t>
            </w:r>
            <w:r w:rsidR="007466AB" w:rsidRPr="009342B1">
              <w:rPr>
                <w:rFonts w:ascii="Times New Roman" w:hAnsi="Times New Roman"/>
                <w:bCs/>
                <w:i/>
                <w:iCs/>
                <w:lang w:val="ro-RO"/>
              </w:rPr>
              <w:t xml:space="preserve">în caietul de sarcini </w:t>
            </w:r>
          </w:p>
          <w:p w14:paraId="2A37D0D2" w14:textId="77777777" w:rsidR="0030627C" w:rsidRPr="009342B1" w:rsidRDefault="00E3624C" w:rsidP="00E3624C">
            <w:pPr>
              <w:widowControl w:val="0"/>
              <w:jc w:val="center"/>
              <w:rPr>
                <w:rFonts w:ascii="Times New Roman" w:hAnsi="Times New Roman"/>
                <w:bCs/>
                <w:i/>
                <w:iCs/>
                <w:lang w:val="ro-RO"/>
              </w:rPr>
            </w:pPr>
            <w:r w:rsidRPr="009342B1">
              <w:rPr>
                <w:rFonts w:ascii="Times New Roman" w:hAnsi="Times New Roman"/>
                <w:bCs/>
                <w:i/>
                <w:iCs/>
                <w:lang w:val="ro-RO"/>
              </w:rPr>
              <w:t xml:space="preserve">și </w:t>
            </w:r>
          </w:p>
          <w:p w14:paraId="3305F28D" w14:textId="29307E9B" w:rsidR="00812186" w:rsidRPr="009342B1" w:rsidRDefault="00E3624C" w:rsidP="00E3624C">
            <w:pPr>
              <w:widowControl w:val="0"/>
              <w:jc w:val="center"/>
              <w:rPr>
                <w:rFonts w:ascii="Times New Roman" w:hAnsi="Times New Roman"/>
                <w:b/>
                <w:lang w:val="ro-RO"/>
              </w:rPr>
            </w:pPr>
            <w:r w:rsidRPr="009342B1">
              <w:rPr>
                <w:rFonts w:ascii="Times New Roman" w:hAnsi="Times New Roman"/>
                <w:i/>
                <w:iCs/>
                <w:lang w:val="ro-RO"/>
              </w:rPr>
              <w:t>condiții de plată</w:t>
            </w:r>
            <w:r w:rsidR="00B95EB2" w:rsidRPr="009342B1">
              <w:rPr>
                <w:rFonts w:ascii="Times New Roman" w:hAnsi="Times New Roman"/>
                <w:i/>
                <w:iCs/>
                <w:lang w:val="ro-RO"/>
              </w:rPr>
              <w:t xml:space="preserve"> și durata contractului</w:t>
            </w:r>
            <w:r w:rsidRPr="009342B1">
              <w:rPr>
                <w:rFonts w:ascii="Times New Roman" w:hAnsi="Times New Roman"/>
                <w:i/>
                <w:iCs/>
                <w:lang w:val="ro-RO"/>
              </w:rPr>
              <w:t>)</w:t>
            </w:r>
          </w:p>
        </w:tc>
      </w:tr>
    </w:tbl>
    <w:p w14:paraId="63A9468D" w14:textId="77777777" w:rsidR="00FB42CE" w:rsidRPr="009342B1" w:rsidRDefault="00FB42CE" w:rsidP="00B52A5F">
      <w:pPr>
        <w:widowControl w:val="0"/>
        <w:jc w:val="center"/>
        <w:rPr>
          <w:rFonts w:ascii="Times New Roman" w:hAnsi="Times New Roman"/>
          <w:lang w:val="ro-RO"/>
        </w:rPr>
      </w:pPr>
      <w:r w:rsidRPr="009342B1">
        <w:rPr>
          <w:rFonts w:ascii="Times New Roman" w:hAnsi="Times New Roman"/>
          <w:lang w:val="ro-RO"/>
        </w:rPr>
        <w:t>Ofertant,</w:t>
      </w:r>
    </w:p>
    <w:p w14:paraId="70046BAE" w14:textId="77777777" w:rsidR="00FB42CE" w:rsidRPr="009342B1" w:rsidRDefault="00FB42CE" w:rsidP="00B52A5F">
      <w:pPr>
        <w:widowControl w:val="0"/>
        <w:jc w:val="center"/>
        <w:rPr>
          <w:rFonts w:ascii="Times New Roman" w:hAnsi="Times New Roman"/>
          <w:lang w:val="ro-RO"/>
        </w:rPr>
      </w:pPr>
      <w:r w:rsidRPr="009342B1">
        <w:rPr>
          <w:rFonts w:ascii="Times New Roman" w:hAnsi="Times New Roman"/>
          <w:lang w:val="ro-RO"/>
        </w:rPr>
        <w:t>…………………………….</w:t>
      </w:r>
    </w:p>
    <w:p w14:paraId="032B116F" w14:textId="1F12E8B7" w:rsidR="00FB42CE" w:rsidRPr="009342B1" w:rsidRDefault="00FB42CE" w:rsidP="00215674">
      <w:pPr>
        <w:widowControl w:val="0"/>
        <w:jc w:val="center"/>
        <w:rPr>
          <w:rFonts w:cs="Calibri"/>
          <w:b/>
          <w:i/>
          <w:lang w:val="ro-RO" w:eastAsia="pl-PL"/>
        </w:rPr>
      </w:pPr>
      <w:proofErr w:type="spellStart"/>
      <w:r w:rsidRPr="009342B1">
        <w:rPr>
          <w:rFonts w:ascii="Times New Roman" w:hAnsi="Times New Roman"/>
          <w:lang w:val="ro-RO"/>
        </w:rPr>
        <w:t>Semnatura</w:t>
      </w:r>
      <w:proofErr w:type="spellEnd"/>
      <w:r w:rsidRPr="009342B1">
        <w:rPr>
          <w:rFonts w:ascii="Times New Roman" w:hAnsi="Times New Roman"/>
          <w:lang w:val="ro-RO"/>
        </w:rPr>
        <w:t xml:space="preserve"> si ștampila</w:t>
      </w:r>
      <w:r w:rsidRPr="009342B1">
        <w:rPr>
          <w:rFonts w:cs="Calibri"/>
          <w:b/>
          <w:i/>
          <w:lang w:val="ro-RO" w:eastAsia="pl-PL"/>
        </w:rPr>
        <w:br w:type="page"/>
      </w:r>
    </w:p>
    <w:p w14:paraId="7F0F445E" w14:textId="77777777" w:rsidR="00EA7460" w:rsidRPr="009342B1" w:rsidRDefault="00EA7460" w:rsidP="00FB42CE">
      <w:pPr>
        <w:ind w:right="72"/>
        <w:jc w:val="both"/>
        <w:rPr>
          <w:rFonts w:cs="Calibri"/>
          <w:lang w:val="ro-RO"/>
        </w:rPr>
        <w:sectPr w:rsidR="00EA7460" w:rsidRPr="009342B1" w:rsidSect="000942EA">
          <w:pgSz w:w="16838" w:h="11906" w:orient="landscape"/>
          <w:pgMar w:top="1418" w:right="425" w:bottom="1134" w:left="1134" w:header="142" w:footer="709" w:gutter="0"/>
          <w:cols w:space="708"/>
          <w:docGrid w:linePitch="360"/>
        </w:sectPr>
      </w:pPr>
    </w:p>
    <w:p w14:paraId="6CC6A6E9" w14:textId="0E57E4DF" w:rsidR="00FB42CE" w:rsidRPr="009342B1" w:rsidRDefault="00FB42CE" w:rsidP="00FB42CE">
      <w:pPr>
        <w:ind w:right="72"/>
        <w:jc w:val="both"/>
        <w:rPr>
          <w:rFonts w:ascii="Times New Roman" w:hAnsi="Times New Roman"/>
          <w:b/>
          <w:i/>
          <w:lang w:val="ro-RO"/>
        </w:rPr>
      </w:pPr>
      <w:r w:rsidRPr="009342B1">
        <w:rPr>
          <w:rFonts w:ascii="Times New Roman" w:hAnsi="Times New Roman"/>
          <w:lang w:val="ro-RO"/>
        </w:rPr>
        <w:lastRenderedPageBreak/>
        <w:t>OPERATOR ECONOMIC</w:t>
      </w:r>
      <w:r w:rsidRPr="009342B1">
        <w:rPr>
          <w:rFonts w:ascii="Times New Roman" w:hAnsi="Times New Roman"/>
          <w:b/>
          <w:i/>
          <w:lang w:val="ro-RO"/>
        </w:rPr>
        <w:tab/>
      </w:r>
      <w:r w:rsidRPr="009342B1">
        <w:rPr>
          <w:rFonts w:ascii="Times New Roman" w:hAnsi="Times New Roman"/>
          <w:b/>
          <w:i/>
          <w:lang w:val="ro-RO"/>
        </w:rPr>
        <w:tab/>
      </w:r>
      <w:r w:rsidRPr="009342B1">
        <w:rPr>
          <w:rFonts w:ascii="Times New Roman" w:hAnsi="Times New Roman"/>
          <w:b/>
          <w:i/>
          <w:lang w:val="ro-RO"/>
        </w:rPr>
        <w:tab/>
      </w:r>
      <w:r w:rsidRPr="009342B1">
        <w:rPr>
          <w:rFonts w:ascii="Times New Roman" w:hAnsi="Times New Roman"/>
          <w:b/>
          <w:i/>
          <w:lang w:val="ro-RO"/>
        </w:rPr>
        <w:tab/>
      </w:r>
      <w:r w:rsidRPr="009342B1">
        <w:rPr>
          <w:rFonts w:ascii="Times New Roman" w:hAnsi="Times New Roman"/>
          <w:b/>
          <w:i/>
          <w:lang w:val="ro-RO"/>
        </w:rPr>
        <w:tab/>
      </w:r>
      <w:r w:rsidRPr="009342B1">
        <w:rPr>
          <w:rFonts w:ascii="Times New Roman" w:hAnsi="Times New Roman"/>
          <w:b/>
          <w:i/>
          <w:lang w:val="ro-RO"/>
        </w:rPr>
        <w:tab/>
      </w:r>
      <w:r w:rsidRPr="009342B1">
        <w:rPr>
          <w:rFonts w:ascii="Times New Roman" w:hAnsi="Times New Roman"/>
          <w:b/>
          <w:i/>
          <w:lang w:val="ro-RO"/>
        </w:rPr>
        <w:tab/>
      </w:r>
      <w:r w:rsidR="008F4BA1" w:rsidRPr="009342B1">
        <w:rPr>
          <w:rFonts w:ascii="Times New Roman" w:hAnsi="Times New Roman"/>
          <w:b/>
          <w:i/>
          <w:lang w:val="ro-RO"/>
        </w:rPr>
        <w:t xml:space="preserve">                      </w:t>
      </w:r>
      <w:r w:rsidRPr="009342B1">
        <w:rPr>
          <w:rFonts w:ascii="Times New Roman" w:hAnsi="Times New Roman"/>
          <w:b/>
          <w:lang w:val="ro-RO"/>
        </w:rPr>
        <w:t xml:space="preserve">Anexa </w:t>
      </w:r>
      <w:r w:rsidR="009F464B" w:rsidRPr="009342B1">
        <w:rPr>
          <w:rFonts w:ascii="Times New Roman" w:hAnsi="Times New Roman"/>
          <w:b/>
          <w:lang w:val="ro-RO"/>
        </w:rPr>
        <w:t>4</w:t>
      </w:r>
    </w:p>
    <w:p w14:paraId="1BFE37CD" w14:textId="77777777" w:rsidR="00FB42CE" w:rsidRPr="009342B1" w:rsidRDefault="00FB42CE" w:rsidP="00FB42CE">
      <w:pPr>
        <w:ind w:left="72" w:right="72"/>
        <w:jc w:val="both"/>
        <w:rPr>
          <w:rFonts w:ascii="Times New Roman" w:hAnsi="Times New Roman"/>
          <w:lang w:val="ro-RO"/>
        </w:rPr>
      </w:pPr>
      <w:r w:rsidRPr="009342B1">
        <w:rPr>
          <w:rFonts w:ascii="Times New Roman" w:hAnsi="Times New Roman"/>
          <w:lang w:val="ro-RO"/>
        </w:rPr>
        <w:t>(denumirea/numele)</w:t>
      </w:r>
    </w:p>
    <w:p w14:paraId="1F7779A8" w14:textId="77777777" w:rsidR="00FB42CE" w:rsidRPr="009342B1" w:rsidRDefault="00FB42CE" w:rsidP="00FB42CE">
      <w:pPr>
        <w:ind w:left="72" w:right="72" w:firstLine="120"/>
        <w:jc w:val="center"/>
        <w:rPr>
          <w:rFonts w:ascii="Times New Roman" w:hAnsi="Times New Roman"/>
          <w:b/>
          <w:lang w:val="ro-RO"/>
        </w:rPr>
      </w:pPr>
      <w:r w:rsidRPr="009342B1">
        <w:rPr>
          <w:rFonts w:ascii="Times New Roman" w:hAnsi="Times New Roman"/>
          <w:b/>
          <w:lang w:val="ro-RO"/>
        </w:rPr>
        <w:t>FORMULAR DE OFERTA</w:t>
      </w:r>
    </w:p>
    <w:p w14:paraId="4A6F98E0" w14:textId="77777777" w:rsidR="00FB42CE" w:rsidRPr="009342B1" w:rsidRDefault="00FB42CE" w:rsidP="00FB42CE">
      <w:pPr>
        <w:widowControl w:val="0"/>
        <w:jc w:val="both"/>
        <w:rPr>
          <w:rFonts w:ascii="Times New Roman" w:eastAsia="MS Mincho" w:hAnsi="Times New Roman"/>
          <w:lang w:val="ro-RO"/>
        </w:rPr>
      </w:pPr>
      <w:proofErr w:type="spellStart"/>
      <w:r w:rsidRPr="009342B1">
        <w:rPr>
          <w:rFonts w:ascii="Times New Roman" w:eastAsia="MS Mincho" w:hAnsi="Times New Roman"/>
          <w:lang w:val="ro-RO"/>
        </w:rPr>
        <w:t>Catre</w:t>
      </w:r>
      <w:proofErr w:type="spellEnd"/>
      <w:r w:rsidRPr="009342B1">
        <w:rPr>
          <w:rFonts w:ascii="Times New Roman" w:eastAsia="MS Mincho" w:hAnsi="Times New Roman"/>
          <w:lang w:val="ro-RO"/>
        </w:rPr>
        <w:t xml:space="preserve">:  </w:t>
      </w:r>
      <w:r w:rsidRPr="009342B1">
        <w:rPr>
          <w:rFonts w:ascii="Times New Roman" w:eastAsia="MS Mincho" w:hAnsi="Times New Roman"/>
          <w:b/>
          <w:lang w:val="ro-RO"/>
        </w:rPr>
        <w:t>Universitatea  Titu  Maiorescu</w:t>
      </w:r>
    </w:p>
    <w:p w14:paraId="1B9347B1" w14:textId="77777777" w:rsidR="00FB42CE" w:rsidRPr="009342B1" w:rsidRDefault="00FB42CE" w:rsidP="00FB42CE">
      <w:pPr>
        <w:widowControl w:val="0"/>
        <w:jc w:val="both"/>
        <w:rPr>
          <w:rFonts w:ascii="Times New Roman" w:eastAsia="MS Mincho" w:hAnsi="Times New Roman"/>
          <w:lang w:val="ro-RO"/>
        </w:rPr>
      </w:pPr>
      <w:r w:rsidRPr="009342B1">
        <w:rPr>
          <w:rFonts w:ascii="Times New Roman" w:eastAsia="MS Mincho" w:hAnsi="Times New Roman"/>
          <w:lang w:val="ro-RO"/>
        </w:rPr>
        <w:t>Adresa:</w:t>
      </w:r>
      <w:r w:rsidRPr="009342B1">
        <w:rPr>
          <w:rFonts w:ascii="Times New Roman" w:eastAsia="MS Mincho" w:hAnsi="Times New Roman"/>
          <w:lang w:val="ro-RO"/>
        </w:rPr>
        <w:tab/>
        <w:t xml:space="preserve">Calea </w:t>
      </w:r>
      <w:proofErr w:type="spellStart"/>
      <w:r w:rsidRPr="009342B1">
        <w:rPr>
          <w:rFonts w:ascii="Times New Roman" w:eastAsia="MS Mincho" w:hAnsi="Times New Roman"/>
          <w:lang w:val="ro-RO"/>
        </w:rPr>
        <w:t>Vacaresti</w:t>
      </w:r>
      <w:proofErr w:type="spellEnd"/>
      <w:r w:rsidRPr="009342B1">
        <w:rPr>
          <w:rFonts w:ascii="Times New Roman" w:eastAsia="MS Mincho" w:hAnsi="Times New Roman"/>
          <w:lang w:val="ro-RO"/>
        </w:rPr>
        <w:t xml:space="preserve"> nr.187, sector 4, Municipiul </w:t>
      </w:r>
      <w:proofErr w:type="spellStart"/>
      <w:r w:rsidRPr="009342B1">
        <w:rPr>
          <w:rFonts w:ascii="Times New Roman" w:eastAsia="MS Mincho" w:hAnsi="Times New Roman"/>
          <w:lang w:val="ro-RO"/>
        </w:rPr>
        <w:t>Bucuresti</w:t>
      </w:r>
      <w:proofErr w:type="spellEnd"/>
      <w:r w:rsidRPr="009342B1">
        <w:rPr>
          <w:rFonts w:ascii="Times New Roman" w:eastAsia="MS Mincho" w:hAnsi="Times New Roman"/>
          <w:lang w:val="ro-RO"/>
        </w:rPr>
        <w:t xml:space="preserve">,  </w:t>
      </w:r>
    </w:p>
    <w:p w14:paraId="7C31FEEE" w14:textId="77777777" w:rsidR="00FB42CE" w:rsidRPr="009342B1" w:rsidRDefault="00FB42CE" w:rsidP="00FB42CE">
      <w:pPr>
        <w:widowControl w:val="0"/>
        <w:jc w:val="both"/>
        <w:rPr>
          <w:rFonts w:ascii="Times New Roman" w:eastAsia="MS Mincho" w:hAnsi="Times New Roman"/>
          <w:lang w:val="ro-RO"/>
        </w:rPr>
      </w:pPr>
      <w:r w:rsidRPr="009342B1">
        <w:rPr>
          <w:rFonts w:ascii="Times New Roman" w:eastAsia="MS Mincho" w:hAnsi="Times New Roman"/>
          <w:lang w:val="ro-RO"/>
        </w:rPr>
        <w:t xml:space="preserve">tel:  021 325 2164, </w:t>
      </w:r>
    </w:p>
    <w:p w14:paraId="350368F4" w14:textId="2DCF70C0" w:rsidR="008F4FB6" w:rsidRPr="009342B1" w:rsidRDefault="00FB42CE" w:rsidP="00FB42CE">
      <w:pPr>
        <w:widowControl w:val="0"/>
        <w:jc w:val="both"/>
        <w:rPr>
          <w:rFonts w:ascii="Times New Roman" w:eastAsia="MS Mincho" w:hAnsi="Times New Roman"/>
          <w:lang w:val="ro-RO"/>
        </w:rPr>
      </w:pPr>
      <w:r w:rsidRPr="009342B1">
        <w:rPr>
          <w:rFonts w:ascii="Times New Roman" w:eastAsia="MS Mincho" w:hAnsi="Times New Roman"/>
          <w:lang w:val="ro-RO"/>
        </w:rPr>
        <w:t xml:space="preserve">fax: 021 316 1646 </w:t>
      </w:r>
    </w:p>
    <w:p w14:paraId="19A75BAC" w14:textId="77777777" w:rsidR="00FB42CE" w:rsidRPr="009342B1" w:rsidRDefault="00FB42CE" w:rsidP="00FB42CE">
      <w:pPr>
        <w:ind w:right="72"/>
        <w:jc w:val="both"/>
        <w:rPr>
          <w:rFonts w:ascii="Times New Roman" w:hAnsi="Times New Roman"/>
          <w:lang w:val="ro-RO"/>
        </w:rPr>
      </w:pPr>
      <w:r w:rsidRPr="009342B1">
        <w:rPr>
          <w:rFonts w:ascii="Times New Roman" w:hAnsi="Times New Roman"/>
          <w:lang w:val="ro-RO"/>
        </w:rPr>
        <w:t xml:space="preserve">1. Examinând </w:t>
      </w:r>
      <w:proofErr w:type="spellStart"/>
      <w:r w:rsidRPr="009342B1">
        <w:rPr>
          <w:rFonts w:ascii="Times New Roman" w:hAnsi="Times New Roman"/>
          <w:lang w:val="ro-RO"/>
        </w:rPr>
        <w:t>documentaţia</w:t>
      </w:r>
      <w:proofErr w:type="spellEnd"/>
      <w:r w:rsidRPr="009342B1">
        <w:rPr>
          <w:rFonts w:ascii="Times New Roman" w:hAnsi="Times New Roman"/>
          <w:lang w:val="ro-RO"/>
        </w:rPr>
        <w:t xml:space="preserve"> de atribuire, </w:t>
      </w:r>
      <w:proofErr w:type="spellStart"/>
      <w:r w:rsidRPr="009342B1">
        <w:rPr>
          <w:rFonts w:ascii="Times New Roman" w:hAnsi="Times New Roman"/>
          <w:lang w:val="ro-RO"/>
        </w:rPr>
        <w:t>subsemnaţii</w:t>
      </w:r>
      <w:proofErr w:type="spellEnd"/>
      <w:r w:rsidRPr="009342B1">
        <w:rPr>
          <w:rFonts w:ascii="Times New Roman" w:hAnsi="Times New Roman"/>
          <w:lang w:val="ro-RO"/>
        </w:rPr>
        <w:t xml:space="preserve">, </w:t>
      </w:r>
      <w:proofErr w:type="spellStart"/>
      <w:r w:rsidRPr="009342B1">
        <w:rPr>
          <w:rFonts w:ascii="Times New Roman" w:hAnsi="Times New Roman"/>
          <w:lang w:val="ro-RO"/>
        </w:rPr>
        <w:t>reprezentanţi</w:t>
      </w:r>
      <w:proofErr w:type="spellEnd"/>
      <w:r w:rsidRPr="009342B1">
        <w:rPr>
          <w:rFonts w:ascii="Times New Roman" w:hAnsi="Times New Roman"/>
          <w:lang w:val="ro-RO"/>
        </w:rPr>
        <w:t xml:space="preserve"> ai ofertantului ............................................... (denumirea/numele ofertantului) ne oferim ca, în conformitate cu prevederile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w:t>
      </w:r>
      <w:proofErr w:type="spellStart"/>
      <w:r w:rsidRPr="009342B1">
        <w:rPr>
          <w:rFonts w:ascii="Times New Roman" w:hAnsi="Times New Roman"/>
          <w:lang w:val="ro-RO"/>
        </w:rPr>
        <w:t>cerinţele</w:t>
      </w:r>
      <w:proofErr w:type="spellEnd"/>
      <w:r w:rsidRPr="009342B1">
        <w:rPr>
          <w:rFonts w:ascii="Times New Roman" w:hAnsi="Times New Roman"/>
          <w:lang w:val="ro-RO"/>
        </w:rPr>
        <w:t xml:space="preserve"> cuprinse în </w:t>
      </w:r>
      <w:proofErr w:type="spellStart"/>
      <w:r w:rsidRPr="009342B1">
        <w:rPr>
          <w:rFonts w:ascii="Times New Roman" w:hAnsi="Times New Roman"/>
          <w:lang w:val="ro-RO"/>
        </w:rPr>
        <w:t>documentaţia</w:t>
      </w:r>
      <w:proofErr w:type="spellEnd"/>
      <w:r w:rsidRPr="009342B1">
        <w:rPr>
          <w:rFonts w:ascii="Times New Roman" w:hAnsi="Times New Roman"/>
          <w:lang w:val="ro-RO"/>
        </w:rPr>
        <w:t xml:space="preserve"> mai sus </w:t>
      </w:r>
      <w:proofErr w:type="spellStart"/>
      <w:r w:rsidRPr="009342B1">
        <w:rPr>
          <w:rFonts w:ascii="Times New Roman" w:hAnsi="Times New Roman"/>
          <w:lang w:val="ro-RO"/>
        </w:rPr>
        <w:t>mentionată</w:t>
      </w:r>
      <w:proofErr w:type="spellEnd"/>
      <w:r w:rsidRPr="009342B1">
        <w:rPr>
          <w:rFonts w:ascii="Times New Roman" w:hAnsi="Times New Roman"/>
          <w:lang w:val="ro-RO"/>
        </w:rPr>
        <w:t>, să furnizăm .........................................................................................................................................................,</w:t>
      </w:r>
    </w:p>
    <w:p w14:paraId="4474A762" w14:textId="77777777" w:rsidR="00FB42CE" w:rsidRPr="009342B1" w:rsidRDefault="00FB42CE" w:rsidP="00FB42CE">
      <w:pPr>
        <w:ind w:right="72"/>
        <w:jc w:val="center"/>
        <w:rPr>
          <w:rFonts w:ascii="Times New Roman" w:hAnsi="Times New Roman"/>
          <w:lang w:val="ro-RO"/>
        </w:rPr>
      </w:pPr>
      <w:r w:rsidRPr="009342B1">
        <w:rPr>
          <w:rFonts w:ascii="Times New Roman" w:hAnsi="Times New Roman"/>
          <w:i/>
          <w:lang w:val="ro-RO"/>
        </w:rPr>
        <w:t>(denumirea produselor)</w:t>
      </w:r>
    </w:p>
    <w:p w14:paraId="08C2F6B1" w14:textId="07DFBFD8" w:rsidR="00CB7BB5" w:rsidRPr="009342B1" w:rsidRDefault="00FB42CE" w:rsidP="00FB42CE">
      <w:pPr>
        <w:ind w:right="72"/>
        <w:jc w:val="both"/>
        <w:rPr>
          <w:rFonts w:ascii="Times New Roman" w:hAnsi="Times New Roman"/>
          <w:lang w:val="ro-RO"/>
        </w:rPr>
      </w:pPr>
      <w:r w:rsidRPr="009342B1">
        <w:rPr>
          <w:rFonts w:ascii="Times New Roman" w:hAnsi="Times New Roman"/>
          <w:lang w:val="ro-RO"/>
        </w:rPr>
        <w:t xml:space="preserve">pentru suma de ................., (suma în litere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în cifre, precum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moneda ofertei</w:t>
      </w:r>
      <w:r w:rsidR="000466EC" w:rsidRPr="009342B1">
        <w:rPr>
          <w:rFonts w:ascii="Times New Roman" w:hAnsi="Times New Roman"/>
          <w:lang w:val="ro-RO"/>
        </w:rPr>
        <w:t xml:space="preserve"> - Lei</w:t>
      </w:r>
      <w:r w:rsidRPr="009342B1">
        <w:rPr>
          <w:rFonts w:ascii="Times New Roman" w:hAnsi="Times New Roman"/>
          <w:lang w:val="ro-RO"/>
        </w:rPr>
        <w:t xml:space="preserve">) la care se adaugă TVA în valoare de ............ (suma în litere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în cifre, precum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moneda</w:t>
      </w:r>
      <w:r w:rsidR="000466EC" w:rsidRPr="009342B1">
        <w:rPr>
          <w:rFonts w:ascii="Times New Roman" w:hAnsi="Times New Roman"/>
          <w:lang w:val="ro-RO"/>
        </w:rPr>
        <w:t xml:space="preserve"> ofertei - Lei</w:t>
      </w:r>
      <w:r w:rsidRPr="009342B1">
        <w:rPr>
          <w:rFonts w:ascii="Times New Roman" w:hAnsi="Times New Roman"/>
          <w:lang w:val="ro-RO"/>
        </w:rPr>
        <w:t>).</w:t>
      </w:r>
    </w:p>
    <w:p w14:paraId="7FA7A3A1" w14:textId="6D407D2F" w:rsidR="00FB42CE" w:rsidRPr="009342B1" w:rsidRDefault="00FB42CE" w:rsidP="00FB42CE">
      <w:pPr>
        <w:spacing w:before="120"/>
        <w:ind w:right="72"/>
        <w:jc w:val="both"/>
        <w:rPr>
          <w:rFonts w:ascii="Times New Roman" w:hAnsi="Times New Roman"/>
          <w:lang w:val="ro-RO"/>
        </w:rPr>
      </w:pPr>
      <w:r w:rsidRPr="009342B1">
        <w:rPr>
          <w:rFonts w:ascii="Times New Roman" w:hAnsi="Times New Roman"/>
          <w:lang w:val="ro-RO"/>
        </w:rPr>
        <w:t xml:space="preserve">2. Ne angajăm ca, în cazul în care oferta noastră este stabilită </w:t>
      </w:r>
      <w:proofErr w:type="spellStart"/>
      <w:r w:rsidRPr="009342B1">
        <w:rPr>
          <w:rFonts w:ascii="Times New Roman" w:hAnsi="Times New Roman"/>
          <w:lang w:val="ro-RO"/>
        </w:rPr>
        <w:t>câştigătoare</w:t>
      </w:r>
      <w:proofErr w:type="spellEnd"/>
      <w:r w:rsidRPr="009342B1">
        <w:rPr>
          <w:rFonts w:ascii="Times New Roman" w:hAnsi="Times New Roman"/>
          <w:lang w:val="ro-RO"/>
        </w:rPr>
        <w:t>, să furnizăm</w:t>
      </w:r>
      <w:r w:rsidR="00532BDD" w:rsidRPr="009342B1">
        <w:rPr>
          <w:rFonts w:ascii="Times New Roman" w:hAnsi="Times New Roman"/>
          <w:lang w:val="ro-RO"/>
        </w:rPr>
        <w:t xml:space="preserve"> </w:t>
      </w:r>
      <w:r w:rsidRPr="009342B1">
        <w:rPr>
          <w:rFonts w:ascii="Times New Roman" w:hAnsi="Times New Roman"/>
          <w:lang w:val="ro-RO"/>
        </w:rPr>
        <w:t>produsele în baza comenzii ferme primite de la achizitor, la termenul din oferta noastră, respectiv de _______________zile.</w:t>
      </w:r>
    </w:p>
    <w:p w14:paraId="5D3D4ABA" w14:textId="77777777" w:rsidR="00FB42CE" w:rsidRPr="009342B1" w:rsidRDefault="00FB42CE" w:rsidP="00FB42CE">
      <w:pPr>
        <w:spacing w:before="120"/>
        <w:ind w:right="72"/>
        <w:jc w:val="both"/>
        <w:rPr>
          <w:rFonts w:ascii="Times New Roman" w:hAnsi="Times New Roman"/>
          <w:i/>
          <w:lang w:val="ro-RO"/>
        </w:rPr>
      </w:pPr>
      <w:r w:rsidRPr="009342B1">
        <w:rPr>
          <w:rFonts w:ascii="Times New Roman" w:hAnsi="Times New Roman"/>
          <w:i/>
          <w:lang w:val="ro-RO"/>
        </w:rPr>
        <w:t>(in litere si cifre)</w:t>
      </w:r>
      <w:r w:rsidRPr="009342B1">
        <w:rPr>
          <w:rFonts w:ascii="Times New Roman" w:hAnsi="Times New Roman"/>
          <w:i/>
          <w:lang w:val="ro-RO"/>
        </w:rPr>
        <w:tab/>
      </w:r>
    </w:p>
    <w:p w14:paraId="1368A980" w14:textId="77777777" w:rsidR="00FB42CE" w:rsidRPr="009342B1" w:rsidRDefault="00FB42CE" w:rsidP="00FB42CE">
      <w:pPr>
        <w:spacing w:before="120"/>
        <w:ind w:right="72"/>
        <w:jc w:val="both"/>
        <w:rPr>
          <w:rFonts w:ascii="Times New Roman" w:hAnsi="Times New Roman"/>
          <w:lang w:val="ro-RO"/>
        </w:rPr>
      </w:pPr>
      <w:r w:rsidRPr="009342B1">
        <w:rPr>
          <w:rFonts w:ascii="Times New Roman" w:hAnsi="Times New Roman"/>
          <w:lang w:val="ro-RO"/>
        </w:rPr>
        <w:t xml:space="preserve">3. Ne angajăm să </w:t>
      </w:r>
      <w:proofErr w:type="spellStart"/>
      <w:r w:rsidRPr="009342B1">
        <w:rPr>
          <w:rFonts w:ascii="Times New Roman" w:hAnsi="Times New Roman"/>
          <w:lang w:val="ro-RO"/>
        </w:rPr>
        <w:t>menţinem</w:t>
      </w:r>
      <w:proofErr w:type="spellEnd"/>
      <w:r w:rsidRPr="009342B1">
        <w:rPr>
          <w:rFonts w:ascii="Times New Roman" w:hAnsi="Times New Roman"/>
          <w:lang w:val="ro-RO"/>
        </w:rPr>
        <w:t xml:space="preserve"> aceasta ofertă valabilă pentru o durată de ........... zile, (durata în litere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cifre) respectiv până la data de .................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ea va rămâne obligatorie pentru noi (ziua/luna/anul)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poate fi acceptată oricând înainte de expirarea perioadei de valabilitate.</w:t>
      </w:r>
    </w:p>
    <w:p w14:paraId="313B4481" w14:textId="77777777" w:rsidR="00FB42CE" w:rsidRPr="009342B1" w:rsidRDefault="00FB42CE" w:rsidP="00FB42CE">
      <w:pPr>
        <w:spacing w:before="120"/>
        <w:ind w:right="72"/>
        <w:jc w:val="both"/>
        <w:rPr>
          <w:rFonts w:ascii="Times New Roman" w:hAnsi="Times New Roman"/>
          <w:lang w:val="ro-RO"/>
        </w:rPr>
      </w:pPr>
      <w:r w:rsidRPr="009342B1">
        <w:rPr>
          <w:rFonts w:ascii="Times New Roman" w:hAnsi="Times New Roman"/>
          <w:lang w:val="ro-RO"/>
        </w:rPr>
        <w:t xml:space="preserve">4. Am </w:t>
      </w:r>
      <w:proofErr w:type="spellStart"/>
      <w:r w:rsidRPr="009342B1">
        <w:rPr>
          <w:rFonts w:ascii="Times New Roman" w:hAnsi="Times New Roman"/>
          <w:lang w:val="ro-RO"/>
        </w:rPr>
        <w:t>înţeles</w:t>
      </w:r>
      <w:proofErr w:type="spellEnd"/>
      <w:r w:rsidRPr="009342B1">
        <w:rPr>
          <w:rFonts w:ascii="Times New Roman" w:hAnsi="Times New Roman"/>
          <w:lang w:val="ro-RO"/>
        </w:rPr>
        <w:t xml:space="preserve">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w:t>
      </w:r>
      <w:proofErr w:type="spellStart"/>
      <w:r w:rsidRPr="009342B1">
        <w:rPr>
          <w:rFonts w:ascii="Times New Roman" w:hAnsi="Times New Roman"/>
          <w:lang w:val="ro-RO"/>
        </w:rPr>
        <w:t>consimţim</w:t>
      </w:r>
      <w:proofErr w:type="spellEnd"/>
      <w:r w:rsidRPr="009342B1">
        <w:rPr>
          <w:rFonts w:ascii="Times New Roman" w:hAnsi="Times New Roman"/>
          <w:lang w:val="ro-RO"/>
        </w:rPr>
        <w:t xml:space="preserve"> că, în cazul în care oferta noastră este stabilită ca fiind </w:t>
      </w:r>
      <w:proofErr w:type="spellStart"/>
      <w:r w:rsidRPr="009342B1">
        <w:rPr>
          <w:rFonts w:ascii="Times New Roman" w:hAnsi="Times New Roman"/>
          <w:lang w:val="ro-RO"/>
        </w:rPr>
        <w:t>câştigătoare</w:t>
      </w:r>
      <w:proofErr w:type="spellEnd"/>
      <w:r w:rsidRPr="009342B1">
        <w:rPr>
          <w:rFonts w:ascii="Times New Roman" w:hAnsi="Times New Roman"/>
          <w:lang w:val="ro-RO"/>
        </w:rPr>
        <w:t xml:space="preserve">, să constituim </w:t>
      </w:r>
      <w:proofErr w:type="spellStart"/>
      <w:r w:rsidRPr="009342B1">
        <w:rPr>
          <w:rFonts w:ascii="Times New Roman" w:hAnsi="Times New Roman"/>
          <w:lang w:val="ro-RO"/>
        </w:rPr>
        <w:t>garanţia</w:t>
      </w:r>
      <w:proofErr w:type="spellEnd"/>
      <w:r w:rsidRPr="009342B1">
        <w:rPr>
          <w:rFonts w:ascii="Times New Roman" w:hAnsi="Times New Roman"/>
          <w:lang w:val="ro-RO"/>
        </w:rPr>
        <w:t xml:space="preserve"> de bună </w:t>
      </w:r>
      <w:proofErr w:type="spellStart"/>
      <w:r w:rsidRPr="009342B1">
        <w:rPr>
          <w:rFonts w:ascii="Times New Roman" w:hAnsi="Times New Roman"/>
          <w:lang w:val="ro-RO"/>
        </w:rPr>
        <w:t>execuţie</w:t>
      </w:r>
      <w:proofErr w:type="spellEnd"/>
      <w:r w:rsidRPr="009342B1">
        <w:rPr>
          <w:rFonts w:ascii="Times New Roman" w:hAnsi="Times New Roman"/>
          <w:lang w:val="ro-RO"/>
        </w:rPr>
        <w:t xml:space="preserve"> în conformitate cu prevederile din </w:t>
      </w:r>
      <w:proofErr w:type="spellStart"/>
      <w:r w:rsidRPr="009342B1">
        <w:rPr>
          <w:rFonts w:ascii="Times New Roman" w:hAnsi="Times New Roman"/>
          <w:lang w:val="ro-RO"/>
        </w:rPr>
        <w:t>documentaţia</w:t>
      </w:r>
      <w:proofErr w:type="spellEnd"/>
      <w:r w:rsidRPr="009342B1">
        <w:rPr>
          <w:rFonts w:ascii="Times New Roman" w:hAnsi="Times New Roman"/>
          <w:lang w:val="ro-RO"/>
        </w:rPr>
        <w:t xml:space="preserve"> de atribuire.</w:t>
      </w:r>
    </w:p>
    <w:p w14:paraId="49BFDAC2" w14:textId="5EDE2511" w:rsidR="00FB42CE" w:rsidRPr="009342B1" w:rsidRDefault="00FB42CE" w:rsidP="00FB42CE">
      <w:pPr>
        <w:spacing w:before="120"/>
        <w:ind w:right="72"/>
        <w:jc w:val="both"/>
        <w:rPr>
          <w:rFonts w:ascii="Times New Roman" w:hAnsi="Times New Roman"/>
          <w:lang w:val="ro-RO"/>
        </w:rPr>
      </w:pPr>
      <w:r w:rsidRPr="009342B1">
        <w:rPr>
          <w:rFonts w:ascii="Times New Roman" w:hAnsi="Times New Roman"/>
          <w:lang w:val="ro-RO"/>
        </w:rPr>
        <w:t>5. Precizăm că:</w:t>
      </w:r>
      <w:r w:rsidR="008F4FB6" w:rsidRPr="009342B1">
        <w:rPr>
          <w:rFonts w:ascii="Times New Roman" w:hAnsi="Times New Roman"/>
          <w:lang w:val="ro-RO"/>
        </w:rPr>
        <w:t xml:space="preserve"> </w:t>
      </w:r>
      <w:r w:rsidRPr="009342B1">
        <w:rPr>
          <w:rFonts w:ascii="Times New Roman" w:hAnsi="Times New Roman"/>
          <w:lang w:val="ro-RO"/>
        </w:rPr>
        <w:t xml:space="preserve">(se bifează </w:t>
      </w:r>
      <w:proofErr w:type="spellStart"/>
      <w:r w:rsidRPr="009342B1">
        <w:rPr>
          <w:rFonts w:ascii="Times New Roman" w:hAnsi="Times New Roman"/>
          <w:lang w:val="ro-RO"/>
        </w:rPr>
        <w:t>opţiunea</w:t>
      </w:r>
      <w:proofErr w:type="spellEnd"/>
      <w:r w:rsidRPr="009342B1">
        <w:rPr>
          <w:rFonts w:ascii="Times New Roman" w:hAnsi="Times New Roman"/>
          <w:lang w:val="ro-RO"/>
        </w:rPr>
        <w:t xml:space="preserve"> corespunzătoare):</w:t>
      </w:r>
    </w:p>
    <w:p w14:paraId="603832C5" w14:textId="77777777" w:rsidR="00FB42CE" w:rsidRPr="009342B1" w:rsidRDefault="00FB42CE" w:rsidP="00FB42CE">
      <w:pPr>
        <w:ind w:left="72" w:right="72"/>
        <w:jc w:val="both"/>
        <w:rPr>
          <w:rFonts w:ascii="Times New Roman" w:hAnsi="Times New Roman"/>
          <w:lang w:val="ro-RO"/>
        </w:rPr>
      </w:pPr>
      <w:r w:rsidRPr="009342B1">
        <w:rPr>
          <w:rFonts w:ascii="Times New Roman" w:hAnsi="Times New Roman"/>
          <w:lang w:val="ro-RO"/>
        </w:rPr>
        <w:t xml:space="preserve"> |_| depunem ofertă alternativă, ale </w:t>
      </w:r>
      <w:proofErr w:type="spellStart"/>
      <w:r w:rsidRPr="009342B1">
        <w:rPr>
          <w:rFonts w:ascii="Times New Roman" w:hAnsi="Times New Roman"/>
          <w:lang w:val="ro-RO"/>
        </w:rPr>
        <w:t>carei</w:t>
      </w:r>
      <w:proofErr w:type="spellEnd"/>
      <w:r w:rsidRPr="009342B1">
        <w:rPr>
          <w:rFonts w:ascii="Times New Roman" w:hAnsi="Times New Roman"/>
          <w:lang w:val="ro-RO"/>
        </w:rPr>
        <w:t xml:space="preserve"> detalii sunt prezentate într-un formular de ofertă separat, marcat în mod clar „alternativă”/”altă ofertă”.</w:t>
      </w:r>
    </w:p>
    <w:p w14:paraId="670097CA" w14:textId="77777777" w:rsidR="00FB42CE" w:rsidRPr="009342B1" w:rsidRDefault="00FB42CE" w:rsidP="00FB42CE">
      <w:pPr>
        <w:ind w:left="72" w:right="72"/>
        <w:jc w:val="both"/>
        <w:rPr>
          <w:rFonts w:ascii="Times New Roman" w:hAnsi="Times New Roman"/>
          <w:lang w:val="ro-RO"/>
        </w:rPr>
      </w:pPr>
      <w:r w:rsidRPr="009342B1">
        <w:rPr>
          <w:rFonts w:ascii="Times New Roman" w:hAnsi="Times New Roman"/>
          <w:lang w:val="ro-RO"/>
        </w:rPr>
        <w:t xml:space="preserve"> |_| nu depunem ofertă alternativă.</w:t>
      </w:r>
    </w:p>
    <w:p w14:paraId="1CCC13A0" w14:textId="77777777" w:rsidR="00FB42CE" w:rsidRPr="009342B1" w:rsidRDefault="00FB42CE" w:rsidP="00FB42CE">
      <w:pPr>
        <w:spacing w:before="120"/>
        <w:ind w:right="72"/>
        <w:jc w:val="both"/>
        <w:rPr>
          <w:rFonts w:ascii="Times New Roman" w:hAnsi="Times New Roman"/>
          <w:i/>
          <w:lang w:val="ro-RO"/>
        </w:rPr>
      </w:pPr>
      <w:r w:rsidRPr="009342B1">
        <w:rPr>
          <w:rFonts w:ascii="Times New Roman" w:hAnsi="Times New Roman"/>
          <w:lang w:val="ro-RO"/>
        </w:rPr>
        <w:t xml:space="preserve">6. Până la încheierea </w:t>
      </w:r>
      <w:proofErr w:type="spellStart"/>
      <w:r w:rsidRPr="009342B1">
        <w:rPr>
          <w:rFonts w:ascii="Times New Roman" w:hAnsi="Times New Roman"/>
          <w:lang w:val="ro-RO"/>
        </w:rPr>
        <w:t>şi</w:t>
      </w:r>
      <w:proofErr w:type="spellEnd"/>
      <w:r w:rsidRPr="009342B1">
        <w:rPr>
          <w:rFonts w:ascii="Times New Roman" w:hAnsi="Times New Roman"/>
          <w:lang w:val="ro-RO"/>
        </w:rPr>
        <w:t xml:space="preserve"> semnarea contractului de </w:t>
      </w:r>
      <w:proofErr w:type="spellStart"/>
      <w:r w:rsidRPr="009342B1">
        <w:rPr>
          <w:rFonts w:ascii="Times New Roman" w:hAnsi="Times New Roman"/>
          <w:lang w:val="ro-RO"/>
        </w:rPr>
        <w:t>achiziţie</w:t>
      </w:r>
      <w:proofErr w:type="spellEnd"/>
      <w:r w:rsidRPr="009342B1">
        <w:rPr>
          <w:rFonts w:ascii="Times New Roman" w:hAnsi="Times New Roman"/>
          <w:lang w:val="ro-RO"/>
        </w:rPr>
        <w:t xml:space="preserve"> publică aceasta ofertă, împreună cu comunicarea transmisă de dumneavoastră, prin care oferta noastră este acceptată ca fiind </w:t>
      </w:r>
      <w:proofErr w:type="spellStart"/>
      <w:r w:rsidRPr="009342B1">
        <w:rPr>
          <w:rFonts w:ascii="Times New Roman" w:hAnsi="Times New Roman"/>
          <w:lang w:val="ro-RO"/>
        </w:rPr>
        <w:t>câştigătoare</w:t>
      </w:r>
      <w:proofErr w:type="spellEnd"/>
      <w:r w:rsidRPr="009342B1">
        <w:rPr>
          <w:rFonts w:ascii="Times New Roman" w:hAnsi="Times New Roman"/>
          <w:lang w:val="ro-RO"/>
        </w:rPr>
        <w:t>, vor constitui un contract angajant între noi.</w:t>
      </w:r>
    </w:p>
    <w:p w14:paraId="5C19A289" w14:textId="7846363E" w:rsidR="00FB42CE" w:rsidRPr="009342B1" w:rsidRDefault="00FB42CE" w:rsidP="00FB42CE">
      <w:pPr>
        <w:spacing w:before="120"/>
        <w:ind w:right="72"/>
        <w:jc w:val="both"/>
        <w:rPr>
          <w:rFonts w:ascii="Times New Roman" w:hAnsi="Times New Roman"/>
          <w:lang w:val="ro-RO"/>
        </w:rPr>
      </w:pPr>
      <w:r w:rsidRPr="009342B1">
        <w:rPr>
          <w:rFonts w:ascii="Times New Roman" w:hAnsi="Times New Roman"/>
          <w:lang w:val="ro-RO"/>
        </w:rPr>
        <w:t xml:space="preserve">7. </w:t>
      </w:r>
      <w:proofErr w:type="spellStart"/>
      <w:r w:rsidRPr="009342B1">
        <w:rPr>
          <w:rFonts w:ascii="Times New Roman" w:hAnsi="Times New Roman"/>
          <w:lang w:val="ro-RO"/>
        </w:rPr>
        <w:t>Înţelegem</w:t>
      </w:r>
      <w:proofErr w:type="spellEnd"/>
      <w:r w:rsidRPr="009342B1">
        <w:rPr>
          <w:rFonts w:ascii="Times New Roman" w:hAnsi="Times New Roman"/>
          <w:lang w:val="ro-RO"/>
        </w:rPr>
        <w:t xml:space="preserve"> că nu </w:t>
      </w:r>
      <w:proofErr w:type="spellStart"/>
      <w:r w:rsidRPr="009342B1">
        <w:rPr>
          <w:rFonts w:ascii="Times New Roman" w:hAnsi="Times New Roman"/>
          <w:lang w:val="ro-RO"/>
        </w:rPr>
        <w:t>sunteţi</w:t>
      </w:r>
      <w:proofErr w:type="spellEnd"/>
      <w:r w:rsidRPr="009342B1">
        <w:rPr>
          <w:rFonts w:ascii="Times New Roman" w:hAnsi="Times New Roman"/>
          <w:lang w:val="ro-RO"/>
        </w:rPr>
        <w:t xml:space="preserve"> </w:t>
      </w:r>
      <w:proofErr w:type="spellStart"/>
      <w:r w:rsidRPr="009342B1">
        <w:rPr>
          <w:rFonts w:ascii="Times New Roman" w:hAnsi="Times New Roman"/>
          <w:lang w:val="ro-RO"/>
        </w:rPr>
        <w:t>obligaţi</w:t>
      </w:r>
      <w:proofErr w:type="spellEnd"/>
      <w:r w:rsidRPr="009342B1">
        <w:rPr>
          <w:rFonts w:ascii="Times New Roman" w:hAnsi="Times New Roman"/>
          <w:lang w:val="ro-RO"/>
        </w:rPr>
        <w:t xml:space="preserve"> să </w:t>
      </w:r>
      <w:proofErr w:type="spellStart"/>
      <w:r w:rsidRPr="009342B1">
        <w:rPr>
          <w:rFonts w:ascii="Times New Roman" w:hAnsi="Times New Roman"/>
          <w:lang w:val="ro-RO"/>
        </w:rPr>
        <w:t>acceptaţi</w:t>
      </w:r>
      <w:proofErr w:type="spellEnd"/>
      <w:r w:rsidRPr="009342B1">
        <w:rPr>
          <w:rFonts w:ascii="Times New Roman" w:hAnsi="Times New Roman"/>
          <w:lang w:val="ro-RO"/>
        </w:rPr>
        <w:t xml:space="preserve"> oferta cu cel mai scăzut </w:t>
      </w:r>
      <w:proofErr w:type="spellStart"/>
      <w:r w:rsidRPr="009342B1">
        <w:rPr>
          <w:rFonts w:ascii="Times New Roman" w:hAnsi="Times New Roman"/>
          <w:lang w:val="ro-RO"/>
        </w:rPr>
        <w:t>preţ</w:t>
      </w:r>
      <w:proofErr w:type="spellEnd"/>
      <w:r w:rsidRPr="009342B1">
        <w:rPr>
          <w:rFonts w:ascii="Times New Roman" w:hAnsi="Times New Roman"/>
          <w:lang w:val="ro-RO"/>
        </w:rPr>
        <w:t xml:space="preserve"> sau orice ofertă primită.</w:t>
      </w:r>
    </w:p>
    <w:p w14:paraId="303706C2" w14:textId="77777777" w:rsidR="000942EA" w:rsidRPr="009342B1" w:rsidRDefault="000942EA" w:rsidP="00FB42CE">
      <w:pPr>
        <w:ind w:right="72"/>
        <w:jc w:val="both"/>
        <w:rPr>
          <w:rFonts w:ascii="Times New Roman" w:hAnsi="Times New Roman"/>
          <w:lang w:val="ro-RO"/>
        </w:rPr>
      </w:pPr>
    </w:p>
    <w:p w14:paraId="08AEDB74" w14:textId="0CD3B0EC" w:rsidR="00FB42CE" w:rsidRPr="009342B1" w:rsidRDefault="00FB42CE" w:rsidP="00FB42CE">
      <w:pPr>
        <w:ind w:right="72"/>
        <w:jc w:val="both"/>
        <w:rPr>
          <w:rFonts w:ascii="Times New Roman" w:hAnsi="Times New Roman"/>
          <w:lang w:val="ro-RO"/>
        </w:rPr>
      </w:pPr>
      <w:r w:rsidRPr="009342B1">
        <w:rPr>
          <w:rFonts w:ascii="Times New Roman" w:hAnsi="Times New Roman"/>
          <w:lang w:val="ro-RO"/>
        </w:rPr>
        <w:t>Data _____/_____/_____</w:t>
      </w:r>
    </w:p>
    <w:p w14:paraId="3D1D110F" w14:textId="77777777" w:rsidR="00FB42CE" w:rsidRPr="009342B1" w:rsidRDefault="00FB42CE" w:rsidP="00FB42CE">
      <w:pPr>
        <w:spacing w:line="360" w:lineRule="auto"/>
        <w:ind w:right="-6"/>
        <w:jc w:val="both"/>
        <w:rPr>
          <w:rFonts w:ascii="Times New Roman" w:hAnsi="Times New Roman"/>
          <w:lang w:val="ro-RO"/>
        </w:rPr>
      </w:pPr>
      <w:r w:rsidRPr="009342B1">
        <w:rPr>
          <w:rFonts w:ascii="Times New Roman" w:hAnsi="Times New Roman"/>
          <w:lang w:val="ro-RO"/>
        </w:rPr>
        <w:t xml:space="preserve">_____________, in calitate de ____________________, legal autorizat sa semnez </w:t>
      </w:r>
      <w:r w:rsidRPr="009342B1">
        <w:rPr>
          <w:rFonts w:ascii="Times New Roman" w:hAnsi="Times New Roman"/>
          <w:i/>
          <w:lang w:val="ro-RO"/>
        </w:rPr>
        <w:t xml:space="preserve">  (</w:t>
      </w:r>
      <w:proofErr w:type="spellStart"/>
      <w:r w:rsidRPr="009342B1">
        <w:rPr>
          <w:rFonts w:ascii="Times New Roman" w:hAnsi="Times New Roman"/>
          <w:i/>
          <w:lang w:val="ro-RO"/>
        </w:rPr>
        <w:t>semnatura</w:t>
      </w:r>
      <w:proofErr w:type="spellEnd"/>
      <w:r w:rsidRPr="009342B1">
        <w:rPr>
          <w:rFonts w:ascii="Times New Roman" w:hAnsi="Times New Roman"/>
          <w:i/>
          <w:lang w:val="ro-RO"/>
        </w:rPr>
        <w:t xml:space="preserve">) </w:t>
      </w:r>
      <w:r w:rsidRPr="009342B1">
        <w:rPr>
          <w:rFonts w:ascii="Times New Roman" w:hAnsi="Times New Roman"/>
          <w:lang w:val="ro-RO"/>
        </w:rPr>
        <w:t>oferta pentru si in numele _________________________(d</w:t>
      </w:r>
      <w:r w:rsidRPr="009342B1">
        <w:rPr>
          <w:rFonts w:ascii="Times New Roman" w:hAnsi="Times New Roman"/>
          <w:i/>
          <w:lang w:val="ro-RO"/>
        </w:rPr>
        <w:t>enumirea/numele ofertantului)</w:t>
      </w:r>
    </w:p>
    <w:p w14:paraId="4C254803" w14:textId="48AEB3C4" w:rsidR="00FB42CE" w:rsidRPr="009342B1" w:rsidRDefault="00FB42CE" w:rsidP="00FB42CE">
      <w:pPr>
        <w:autoSpaceDE w:val="0"/>
        <w:autoSpaceDN w:val="0"/>
        <w:adjustRightInd w:val="0"/>
        <w:ind w:left="72" w:right="72"/>
        <w:jc w:val="center"/>
        <w:rPr>
          <w:rFonts w:ascii="Times New Roman" w:hAnsi="Times New Roman"/>
          <w:i/>
          <w:lang w:val="ro-RO"/>
        </w:rPr>
      </w:pPr>
      <w:r w:rsidRPr="009342B1">
        <w:rPr>
          <w:rFonts w:ascii="Times New Roman" w:hAnsi="Times New Roman"/>
          <w:lang w:val="ro-RO"/>
        </w:rPr>
        <w:t>Ofertant / Lider de asociere,….............</w:t>
      </w:r>
      <w:r w:rsidRPr="009342B1">
        <w:rPr>
          <w:rFonts w:ascii="Times New Roman" w:hAnsi="Times New Roman"/>
          <w:i/>
          <w:lang w:val="ro-RO"/>
        </w:rPr>
        <w:t xml:space="preserve"> …………………(numele operatorului economic)</w:t>
      </w:r>
    </w:p>
    <w:p w14:paraId="37EE1725" w14:textId="2F94BE29" w:rsidR="00FB42CE" w:rsidRPr="009342B1" w:rsidRDefault="00FB42CE" w:rsidP="00FB42CE">
      <w:pPr>
        <w:jc w:val="right"/>
        <w:rPr>
          <w:rFonts w:ascii="Times New Roman" w:hAnsi="Times New Roman"/>
          <w:b/>
          <w:iCs/>
          <w:lang w:val="ro-RO" w:eastAsia="pl-PL"/>
        </w:rPr>
      </w:pPr>
      <w:r w:rsidRPr="009342B1">
        <w:rPr>
          <w:rFonts w:ascii="Times New Roman" w:hAnsi="Times New Roman"/>
          <w:b/>
          <w:iCs/>
          <w:lang w:val="ro-RO" w:eastAsia="pl-PL"/>
        </w:rPr>
        <w:lastRenderedPageBreak/>
        <w:t xml:space="preserve">Anexa </w:t>
      </w:r>
      <w:r w:rsidR="009F464B" w:rsidRPr="009342B1">
        <w:rPr>
          <w:rFonts w:ascii="Times New Roman" w:hAnsi="Times New Roman"/>
          <w:b/>
          <w:iCs/>
          <w:lang w:val="ro-RO" w:eastAsia="pl-PL"/>
        </w:rPr>
        <w:t>4</w:t>
      </w:r>
      <w:r w:rsidR="00BB52D6" w:rsidRPr="009342B1">
        <w:rPr>
          <w:rFonts w:ascii="Times New Roman" w:hAnsi="Times New Roman"/>
          <w:b/>
          <w:iCs/>
          <w:lang w:val="ro-RO" w:eastAsia="pl-PL"/>
        </w:rPr>
        <w:t>a</w:t>
      </w:r>
      <w:r w:rsidRPr="009342B1">
        <w:rPr>
          <w:rFonts w:ascii="Times New Roman" w:hAnsi="Times New Roman"/>
          <w:b/>
          <w:iCs/>
          <w:lang w:val="ro-RO" w:eastAsia="pl-PL"/>
        </w:rPr>
        <w:t xml:space="preserve"> </w:t>
      </w:r>
    </w:p>
    <w:p w14:paraId="035696DC" w14:textId="77777777" w:rsidR="00FB42CE" w:rsidRPr="009342B1" w:rsidRDefault="00FB42CE" w:rsidP="00FB42CE">
      <w:pPr>
        <w:jc w:val="center"/>
        <w:rPr>
          <w:rFonts w:ascii="Times New Roman" w:hAnsi="Times New Roman"/>
          <w:b/>
          <w:lang w:val="ro-RO" w:eastAsia="pl-PL"/>
        </w:rPr>
      </w:pPr>
      <w:r w:rsidRPr="009342B1">
        <w:rPr>
          <w:rFonts w:ascii="Times New Roman" w:hAnsi="Times New Roman"/>
          <w:b/>
          <w:lang w:val="ro-RO" w:eastAsia="pl-PL"/>
        </w:rPr>
        <w:t>CENTRALIZATOR DE PRETURI</w:t>
      </w:r>
    </w:p>
    <w:p w14:paraId="2BE63A42" w14:textId="77777777" w:rsidR="00FB42CE" w:rsidRPr="009342B1" w:rsidRDefault="00FB42CE" w:rsidP="00FB42CE">
      <w:pPr>
        <w:jc w:val="center"/>
        <w:rPr>
          <w:rFonts w:ascii="Times New Roman" w:hAnsi="Times New Roman"/>
          <w:b/>
          <w:lang w:val="ro-RO" w:eastAsia="pl-PL"/>
        </w:rPr>
      </w:pPr>
      <w:r w:rsidRPr="009342B1">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1275"/>
        <w:gridCol w:w="1560"/>
        <w:gridCol w:w="1275"/>
        <w:gridCol w:w="1411"/>
      </w:tblGrid>
      <w:tr w:rsidR="00BC12C1" w:rsidRPr="009342B1" w14:paraId="01A2A14B" w14:textId="77777777" w:rsidTr="00B95EB2">
        <w:trPr>
          <w:jc w:val="center"/>
        </w:trPr>
        <w:tc>
          <w:tcPr>
            <w:tcW w:w="704" w:type="dxa"/>
            <w:vMerge w:val="restart"/>
            <w:vAlign w:val="center"/>
          </w:tcPr>
          <w:p w14:paraId="07186D5D" w14:textId="77777777" w:rsidR="00FB42CE" w:rsidRPr="009342B1" w:rsidRDefault="00FB42CE" w:rsidP="00002730">
            <w:pPr>
              <w:jc w:val="center"/>
              <w:rPr>
                <w:rFonts w:ascii="Times New Roman" w:hAnsi="Times New Roman"/>
                <w:b/>
                <w:lang w:val="ro-RO" w:eastAsia="pl-PL"/>
              </w:rPr>
            </w:pPr>
            <w:r w:rsidRPr="009342B1">
              <w:rPr>
                <w:rFonts w:ascii="Times New Roman" w:hAnsi="Times New Roman"/>
                <w:b/>
                <w:lang w:val="ro-RO" w:eastAsia="pl-PL"/>
              </w:rPr>
              <w:t>Nr. Crt.</w:t>
            </w:r>
          </w:p>
        </w:tc>
        <w:tc>
          <w:tcPr>
            <w:tcW w:w="1843" w:type="dxa"/>
            <w:vMerge w:val="restart"/>
            <w:vAlign w:val="center"/>
          </w:tcPr>
          <w:p w14:paraId="4F283837" w14:textId="77777777" w:rsidR="00FB42CE" w:rsidRPr="009342B1" w:rsidRDefault="00FB42CE" w:rsidP="000942EA">
            <w:pPr>
              <w:autoSpaceDE w:val="0"/>
              <w:autoSpaceDN w:val="0"/>
              <w:adjustRightInd w:val="0"/>
              <w:spacing w:after="0"/>
              <w:jc w:val="center"/>
              <w:rPr>
                <w:rFonts w:ascii="Times New Roman" w:hAnsi="Times New Roman"/>
                <w:b/>
                <w:lang w:val="ro-RO" w:eastAsia="ro-RO"/>
              </w:rPr>
            </w:pPr>
            <w:r w:rsidRPr="009342B1">
              <w:rPr>
                <w:rFonts w:ascii="Times New Roman" w:hAnsi="Times New Roman"/>
                <w:b/>
                <w:lang w:val="ro-RO" w:eastAsia="ro-RO"/>
              </w:rPr>
              <w:t>Denumirea</w:t>
            </w:r>
          </w:p>
          <w:p w14:paraId="55016EFF" w14:textId="2A295B99" w:rsidR="00FB42CE" w:rsidRPr="009342B1" w:rsidRDefault="00FB42CE" w:rsidP="000942EA">
            <w:pPr>
              <w:spacing w:after="0"/>
              <w:jc w:val="center"/>
              <w:rPr>
                <w:rFonts w:ascii="Times New Roman" w:hAnsi="Times New Roman"/>
                <w:b/>
                <w:lang w:val="ro-RO" w:eastAsia="pl-PL"/>
              </w:rPr>
            </w:pPr>
            <w:r w:rsidRPr="009342B1">
              <w:rPr>
                <w:rFonts w:ascii="Times New Roman" w:hAnsi="Times New Roman"/>
                <w:b/>
                <w:lang w:val="ro-RO" w:eastAsia="ro-RO"/>
              </w:rPr>
              <w:t>Produsului</w:t>
            </w:r>
            <w:r w:rsidR="00955E64" w:rsidRPr="009342B1">
              <w:rPr>
                <w:rFonts w:ascii="Times New Roman" w:eastAsia="MS Mincho" w:hAnsi="Times New Roman"/>
                <w:b/>
                <w:i/>
                <w:iCs/>
                <w:lang w:val="ro-RO"/>
              </w:rPr>
              <w:t>*</w:t>
            </w:r>
          </w:p>
        </w:tc>
        <w:tc>
          <w:tcPr>
            <w:tcW w:w="1276" w:type="dxa"/>
            <w:vMerge w:val="restart"/>
          </w:tcPr>
          <w:p w14:paraId="330BFE62" w14:textId="77777777" w:rsidR="00FB42CE" w:rsidRPr="009342B1" w:rsidRDefault="00FB42CE" w:rsidP="000942EA">
            <w:pPr>
              <w:autoSpaceDE w:val="0"/>
              <w:autoSpaceDN w:val="0"/>
              <w:adjustRightInd w:val="0"/>
              <w:spacing w:after="0"/>
              <w:jc w:val="center"/>
              <w:rPr>
                <w:rFonts w:ascii="Times New Roman" w:hAnsi="Times New Roman"/>
                <w:b/>
                <w:lang w:val="ro-RO" w:eastAsia="ro-RO"/>
              </w:rPr>
            </w:pPr>
            <w:r w:rsidRPr="009342B1">
              <w:rPr>
                <w:rFonts w:ascii="Times New Roman" w:hAnsi="Times New Roman"/>
                <w:b/>
                <w:lang w:val="ro-RO" w:eastAsia="ro-RO"/>
              </w:rPr>
              <w:t>Cod produs</w:t>
            </w:r>
          </w:p>
          <w:p w14:paraId="58E8F66F" w14:textId="4C948035" w:rsidR="00BC12C1" w:rsidRPr="009342B1" w:rsidRDefault="00FB42CE" w:rsidP="000942EA">
            <w:pPr>
              <w:autoSpaceDE w:val="0"/>
              <w:autoSpaceDN w:val="0"/>
              <w:adjustRightInd w:val="0"/>
              <w:spacing w:after="0"/>
              <w:jc w:val="center"/>
              <w:rPr>
                <w:rFonts w:ascii="Times New Roman" w:hAnsi="Times New Roman"/>
                <w:b/>
                <w:lang w:val="ro-RO" w:eastAsia="ro-RO"/>
              </w:rPr>
            </w:pPr>
            <w:r w:rsidRPr="009342B1">
              <w:rPr>
                <w:rFonts w:ascii="Times New Roman" w:hAnsi="Times New Roman"/>
                <w:b/>
                <w:lang w:val="ro-RO" w:eastAsia="ro-RO"/>
              </w:rPr>
              <w:t>de la fabricant</w:t>
            </w:r>
            <w:r w:rsidR="00BC12C1" w:rsidRPr="009342B1">
              <w:rPr>
                <w:rFonts w:ascii="Times New Roman" w:hAnsi="Times New Roman"/>
                <w:b/>
                <w:lang w:val="ro-RO" w:eastAsia="ro-RO"/>
              </w:rPr>
              <w:t>/</w:t>
            </w:r>
          </w:p>
          <w:p w14:paraId="6E2AD5F5" w14:textId="78074BD7" w:rsidR="00FB42CE" w:rsidRPr="009342B1" w:rsidRDefault="00BC12C1" w:rsidP="000942EA">
            <w:pPr>
              <w:autoSpaceDE w:val="0"/>
              <w:autoSpaceDN w:val="0"/>
              <w:adjustRightInd w:val="0"/>
              <w:spacing w:after="0"/>
              <w:jc w:val="center"/>
              <w:rPr>
                <w:rFonts w:ascii="Times New Roman" w:hAnsi="Times New Roman"/>
                <w:b/>
                <w:lang w:val="ro-RO" w:eastAsia="ro-RO"/>
              </w:rPr>
            </w:pPr>
            <w:r w:rsidRPr="009342B1">
              <w:rPr>
                <w:rFonts w:ascii="Times New Roman" w:hAnsi="Times New Roman"/>
                <w:b/>
                <w:lang w:val="ro-RO" w:eastAsia="ro-RO"/>
              </w:rPr>
              <w:t>Versiune</w:t>
            </w:r>
            <w:r w:rsidR="00001D38" w:rsidRPr="009342B1">
              <w:rPr>
                <w:rFonts w:ascii="Times New Roman" w:hAnsi="Times New Roman"/>
                <w:b/>
                <w:lang w:val="ro-RO" w:eastAsia="ro-RO"/>
              </w:rPr>
              <w:t>**</w:t>
            </w:r>
            <w:r w:rsidRPr="009342B1">
              <w:rPr>
                <w:rFonts w:ascii="Times New Roman" w:hAnsi="Times New Roman"/>
                <w:b/>
                <w:lang w:val="ro-RO" w:eastAsia="ro-RO"/>
              </w:rPr>
              <w:t xml:space="preserve"> licență</w:t>
            </w:r>
          </w:p>
        </w:tc>
        <w:tc>
          <w:tcPr>
            <w:tcW w:w="1275" w:type="dxa"/>
            <w:vMerge w:val="restart"/>
            <w:vAlign w:val="center"/>
          </w:tcPr>
          <w:p w14:paraId="7C5F0878" w14:textId="77777777" w:rsidR="00FB42CE" w:rsidRPr="009342B1" w:rsidRDefault="00FB42CE" w:rsidP="000942EA">
            <w:pPr>
              <w:autoSpaceDE w:val="0"/>
              <w:autoSpaceDN w:val="0"/>
              <w:adjustRightInd w:val="0"/>
              <w:spacing w:after="0"/>
              <w:jc w:val="center"/>
              <w:rPr>
                <w:rFonts w:ascii="Times New Roman" w:hAnsi="Times New Roman"/>
                <w:b/>
                <w:lang w:val="ro-RO" w:eastAsia="ro-RO"/>
              </w:rPr>
            </w:pPr>
            <w:r w:rsidRPr="009342B1">
              <w:rPr>
                <w:rFonts w:ascii="Times New Roman" w:hAnsi="Times New Roman"/>
                <w:b/>
                <w:lang w:val="ro-RO" w:eastAsia="ro-RO"/>
              </w:rPr>
              <w:t>Denumire Fabricant,</w:t>
            </w:r>
          </w:p>
          <w:p w14:paraId="64D4D628" w14:textId="77777777" w:rsidR="00FB42CE" w:rsidRPr="009342B1" w:rsidRDefault="00FB42CE" w:rsidP="000942EA">
            <w:pPr>
              <w:autoSpaceDE w:val="0"/>
              <w:autoSpaceDN w:val="0"/>
              <w:adjustRightInd w:val="0"/>
              <w:spacing w:after="0"/>
              <w:jc w:val="center"/>
              <w:rPr>
                <w:rFonts w:ascii="Times New Roman" w:hAnsi="Times New Roman"/>
                <w:b/>
                <w:lang w:val="ro-RO" w:eastAsia="ro-RO"/>
              </w:rPr>
            </w:pPr>
            <w:r w:rsidRPr="009342B1">
              <w:rPr>
                <w:rFonts w:ascii="Times New Roman" w:hAnsi="Times New Roman"/>
                <w:b/>
                <w:lang w:val="ro-RO" w:eastAsia="ro-RO"/>
              </w:rPr>
              <w:t>tara de</w:t>
            </w:r>
          </w:p>
          <w:p w14:paraId="5428B264" w14:textId="77777777" w:rsidR="00FB42CE" w:rsidRPr="009342B1" w:rsidRDefault="00FB42CE" w:rsidP="000942EA">
            <w:pPr>
              <w:spacing w:after="0"/>
              <w:jc w:val="center"/>
              <w:rPr>
                <w:rFonts w:ascii="Times New Roman" w:hAnsi="Times New Roman"/>
                <w:b/>
                <w:lang w:val="ro-RO" w:eastAsia="pl-PL"/>
              </w:rPr>
            </w:pPr>
            <w:r w:rsidRPr="009342B1">
              <w:rPr>
                <w:rFonts w:ascii="Times New Roman" w:hAnsi="Times New Roman"/>
                <w:b/>
                <w:lang w:val="ro-RO" w:eastAsia="ro-RO"/>
              </w:rPr>
              <w:t>origine</w:t>
            </w:r>
          </w:p>
        </w:tc>
        <w:tc>
          <w:tcPr>
            <w:tcW w:w="1560" w:type="dxa"/>
            <w:vMerge w:val="restart"/>
            <w:vAlign w:val="center"/>
          </w:tcPr>
          <w:p w14:paraId="38509BD1" w14:textId="77777777" w:rsidR="00FB42CE" w:rsidRPr="009342B1" w:rsidRDefault="00FB42CE" w:rsidP="00002730">
            <w:pPr>
              <w:autoSpaceDE w:val="0"/>
              <w:autoSpaceDN w:val="0"/>
              <w:adjustRightInd w:val="0"/>
              <w:jc w:val="center"/>
              <w:rPr>
                <w:rFonts w:ascii="Times New Roman" w:hAnsi="Times New Roman"/>
                <w:b/>
                <w:lang w:val="ro-RO" w:eastAsia="ro-RO"/>
              </w:rPr>
            </w:pPr>
            <w:r w:rsidRPr="009342B1">
              <w:rPr>
                <w:rFonts w:ascii="Times New Roman" w:hAnsi="Times New Roman"/>
                <w:b/>
                <w:lang w:val="ro-RO" w:eastAsia="ro-RO"/>
              </w:rPr>
              <w:t>Cantitatea</w:t>
            </w:r>
          </w:p>
          <w:p w14:paraId="07767393" w14:textId="53BFAB27" w:rsidR="00FB42CE" w:rsidRPr="009342B1" w:rsidRDefault="00FB42CE" w:rsidP="00002730">
            <w:pPr>
              <w:jc w:val="center"/>
              <w:rPr>
                <w:rFonts w:ascii="Times New Roman" w:hAnsi="Times New Roman"/>
                <w:b/>
                <w:lang w:val="ro-RO" w:eastAsia="pl-PL"/>
              </w:rPr>
            </w:pPr>
            <w:r w:rsidRPr="009342B1">
              <w:rPr>
                <w:rFonts w:ascii="Times New Roman" w:hAnsi="Times New Roman"/>
                <w:b/>
                <w:lang w:val="ro-RO" w:eastAsia="ro-RO"/>
              </w:rPr>
              <w:t>(</w:t>
            </w:r>
            <w:r w:rsidR="00534AE0" w:rsidRPr="009342B1">
              <w:rPr>
                <w:rFonts w:ascii="Times New Roman" w:eastAsia="Cambria" w:hAnsi="Times New Roman"/>
                <w:b/>
                <w:bCs/>
                <w:lang w:val="ro-RO"/>
              </w:rPr>
              <w:t>bucată /sistem</w:t>
            </w:r>
            <w:r w:rsidRPr="009342B1">
              <w:rPr>
                <w:rFonts w:ascii="Times New Roman" w:hAnsi="Times New Roman"/>
                <w:b/>
                <w:lang w:val="ro-RO" w:eastAsia="ro-RO"/>
              </w:rPr>
              <w:t>)</w:t>
            </w:r>
          </w:p>
        </w:tc>
        <w:tc>
          <w:tcPr>
            <w:tcW w:w="1275" w:type="dxa"/>
            <w:vAlign w:val="center"/>
          </w:tcPr>
          <w:p w14:paraId="663C8F4A" w14:textId="77777777" w:rsidR="00FB42CE" w:rsidRPr="009342B1" w:rsidRDefault="00FB42CE" w:rsidP="000942EA">
            <w:pPr>
              <w:autoSpaceDE w:val="0"/>
              <w:autoSpaceDN w:val="0"/>
              <w:adjustRightInd w:val="0"/>
              <w:spacing w:after="0"/>
              <w:jc w:val="center"/>
              <w:rPr>
                <w:rFonts w:ascii="Times New Roman" w:hAnsi="Times New Roman"/>
                <w:b/>
                <w:lang w:val="ro-RO" w:eastAsia="ro-RO"/>
              </w:rPr>
            </w:pPr>
            <w:proofErr w:type="spellStart"/>
            <w:r w:rsidRPr="009342B1">
              <w:rPr>
                <w:rFonts w:ascii="Times New Roman" w:hAnsi="Times New Roman"/>
                <w:b/>
                <w:lang w:val="ro-RO" w:eastAsia="ro-RO"/>
              </w:rPr>
              <w:t>Pretul</w:t>
            </w:r>
            <w:proofErr w:type="spellEnd"/>
            <w:r w:rsidRPr="009342B1">
              <w:rPr>
                <w:rFonts w:ascii="Times New Roman" w:hAnsi="Times New Roman"/>
                <w:b/>
                <w:lang w:val="ro-RO" w:eastAsia="ro-RO"/>
              </w:rPr>
              <w:t xml:space="preserve"> Unitar</w:t>
            </w:r>
          </w:p>
          <w:p w14:paraId="3C51EF43" w14:textId="77777777" w:rsidR="00FB42CE" w:rsidRPr="009342B1" w:rsidRDefault="00FB42CE" w:rsidP="000942EA">
            <w:pPr>
              <w:autoSpaceDE w:val="0"/>
              <w:autoSpaceDN w:val="0"/>
              <w:adjustRightInd w:val="0"/>
              <w:spacing w:after="0"/>
              <w:jc w:val="center"/>
              <w:rPr>
                <w:rFonts w:ascii="Times New Roman" w:hAnsi="Times New Roman"/>
                <w:lang w:val="ro-RO"/>
              </w:rPr>
            </w:pPr>
            <w:r w:rsidRPr="009342B1">
              <w:rPr>
                <w:rFonts w:ascii="Times New Roman" w:hAnsi="Times New Roman"/>
                <w:lang w:val="ro-RO" w:eastAsia="ro-RO"/>
              </w:rPr>
              <w:t>(</w:t>
            </w:r>
            <w:proofErr w:type="spellStart"/>
            <w:r w:rsidRPr="009342B1">
              <w:rPr>
                <w:rFonts w:ascii="Times New Roman" w:hAnsi="Times New Roman"/>
                <w:lang w:val="ro-RO" w:eastAsia="ro-RO"/>
              </w:rPr>
              <w:t>fara</w:t>
            </w:r>
            <w:proofErr w:type="spellEnd"/>
            <w:r w:rsidRPr="009342B1">
              <w:rPr>
                <w:rFonts w:ascii="Times New Roman" w:hAnsi="Times New Roman"/>
                <w:lang w:val="ro-RO" w:eastAsia="ro-RO"/>
              </w:rPr>
              <w:t xml:space="preserve"> TVA)</w:t>
            </w:r>
          </w:p>
        </w:tc>
        <w:tc>
          <w:tcPr>
            <w:tcW w:w="1411" w:type="dxa"/>
            <w:vAlign w:val="center"/>
          </w:tcPr>
          <w:p w14:paraId="2E54ADF7" w14:textId="4AE29078" w:rsidR="00FB42CE" w:rsidRPr="009342B1" w:rsidRDefault="00FB42CE" w:rsidP="00002730">
            <w:pPr>
              <w:autoSpaceDE w:val="0"/>
              <w:autoSpaceDN w:val="0"/>
              <w:adjustRightInd w:val="0"/>
              <w:jc w:val="center"/>
              <w:rPr>
                <w:rFonts w:ascii="Times New Roman" w:hAnsi="Times New Roman"/>
                <w:b/>
                <w:lang w:val="ro-RO"/>
              </w:rPr>
            </w:pPr>
            <w:proofErr w:type="spellStart"/>
            <w:r w:rsidRPr="009342B1">
              <w:rPr>
                <w:rFonts w:ascii="Times New Roman" w:hAnsi="Times New Roman"/>
                <w:b/>
                <w:lang w:val="ro-RO" w:eastAsia="ro-RO"/>
              </w:rPr>
              <w:t>Pretul</w:t>
            </w:r>
            <w:proofErr w:type="spellEnd"/>
            <w:r w:rsidRPr="009342B1">
              <w:rPr>
                <w:rFonts w:ascii="Times New Roman" w:hAnsi="Times New Roman"/>
                <w:b/>
                <w:lang w:val="ro-RO" w:eastAsia="ro-RO"/>
              </w:rPr>
              <w:t xml:space="preserve"> </w:t>
            </w:r>
            <w:r w:rsidR="00FE1697" w:rsidRPr="009342B1">
              <w:rPr>
                <w:rFonts w:ascii="Times New Roman" w:hAnsi="Times New Roman"/>
                <w:b/>
                <w:lang w:val="ro-RO" w:eastAsia="ro-RO"/>
              </w:rPr>
              <w:t>T</w:t>
            </w:r>
            <w:r w:rsidRPr="009342B1">
              <w:rPr>
                <w:rFonts w:ascii="Times New Roman" w:hAnsi="Times New Roman"/>
                <w:b/>
                <w:lang w:val="ro-RO" w:eastAsia="ro-RO"/>
              </w:rPr>
              <w:t xml:space="preserve">otal </w:t>
            </w:r>
            <w:r w:rsidRPr="009342B1">
              <w:rPr>
                <w:rFonts w:ascii="Times New Roman" w:hAnsi="Times New Roman"/>
                <w:lang w:val="ro-RO" w:eastAsia="ro-RO"/>
              </w:rPr>
              <w:t>(</w:t>
            </w:r>
            <w:proofErr w:type="spellStart"/>
            <w:r w:rsidRPr="009342B1">
              <w:rPr>
                <w:rFonts w:ascii="Times New Roman" w:hAnsi="Times New Roman"/>
                <w:lang w:val="ro-RO" w:eastAsia="ro-RO"/>
              </w:rPr>
              <w:t>fara</w:t>
            </w:r>
            <w:proofErr w:type="spellEnd"/>
            <w:r w:rsidRPr="009342B1">
              <w:rPr>
                <w:rFonts w:ascii="Times New Roman" w:hAnsi="Times New Roman"/>
                <w:lang w:val="ro-RO" w:eastAsia="ro-RO"/>
              </w:rPr>
              <w:t xml:space="preserve"> TVA)</w:t>
            </w:r>
          </w:p>
        </w:tc>
      </w:tr>
      <w:tr w:rsidR="00BC12C1" w:rsidRPr="009342B1" w14:paraId="1AD91E5E" w14:textId="77777777" w:rsidTr="00B95EB2">
        <w:trPr>
          <w:jc w:val="center"/>
        </w:trPr>
        <w:tc>
          <w:tcPr>
            <w:tcW w:w="704" w:type="dxa"/>
            <w:vMerge/>
            <w:vAlign w:val="center"/>
          </w:tcPr>
          <w:p w14:paraId="57127570" w14:textId="77777777" w:rsidR="0056314F" w:rsidRPr="009342B1" w:rsidRDefault="0056314F" w:rsidP="00002730">
            <w:pPr>
              <w:jc w:val="center"/>
              <w:rPr>
                <w:rFonts w:ascii="Times New Roman" w:hAnsi="Times New Roman"/>
                <w:b/>
                <w:lang w:val="ro-RO" w:eastAsia="pl-PL"/>
              </w:rPr>
            </w:pPr>
          </w:p>
        </w:tc>
        <w:tc>
          <w:tcPr>
            <w:tcW w:w="1843" w:type="dxa"/>
            <w:vMerge/>
            <w:vAlign w:val="center"/>
          </w:tcPr>
          <w:p w14:paraId="7A30368E" w14:textId="77777777" w:rsidR="0056314F" w:rsidRPr="009342B1" w:rsidRDefault="0056314F" w:rsidP="00002730">
            <w:pPr>
              <w:jc w:val="center"/>
              <w:rPr>
                <w:rFonts w:ascii="Times New Roman" w:hAnsi="Times New Roman"/>
                <w:b/>
                <w:lang w:val="ro-RO" w:eastAsia="pl-PL"/>
              </w:rPr>
            </w:pPr>
          </w:p>
        </w:tc>
        <w:tc>
          <w:tcPr>
            <w:tcW w:w="1276" w:type="dxa"/>
            <w:vMerge/>
          </w:tcPr>
          <w:p w14:paraId="26A9EE55" w14:textId="77777777" w:rsidR="0056314F" w:rsidRPr="009342B1" w:rsidRDefault="0056314F" w:rsidP="00002730">
            <w:pPr>
              <w:jc w:val="center"/>
              <w:rPr>
                <w:rFonts w:ascii="Times New Roman" w:hAnsi="Times New Roman"/>
                <w:b/>
                <w:lang w:val="ro-RO" w:eastAsia="pl-PL"/>
              </w:rPr>
            </w:pPr>
          </w:p>
        </w:tc>
        <w:tc>
          <w:tcPr>
            <w:tcW w:w="1275" w:type="dxa"/>
            <w:vMerge/>
            <w:vAlign w:val="center"/>
          </w:tcPr>
          <w:p w14:paraId="6028F963" w14:textId="77777777" w:rsidR="0056314F" w:rsidRPr="009342B1" w:rsidRDefault="0056314F" w:rsidP="00002730">
            <w:pPr>
              <w:jc w:val="center"/>
              <w:rPr>
                <w:rFonts w:ascii="Times New Roman" w:hAnsi="Times New Roman"/>
                <w:b/>
                <w:lang w:val="ro-RO" w:eastAsia="pl-PL"/>
              </w:rPr>
            </w:pPr>
          </w:p>
        </w:tc>
        <w:tc>
          <w:tcPr>
            <w:tcW w:w="1560" w:type="dxa"/>
            <w:vMerge/>
            <w:vAlign w:val="center"/>
          </w:tcPr>
          <w:p w14:paraId="1EF421E2" w14:textId="77777777" w:rsidR="0056314F" w:rsidRPr="009342B1" w:rsidRDefault="0056314F" w:rsidP="00002730">
            <w:pPr>
              <w:jc w:val="center"/>
              <w:rPr>
                <w:rFonts w:ascii="Times New Roman" w:hAnsi="Times New Roman"/>
                <w:b/>
                <w:lang w:val="ro-RO" w:eastAsia="pl-PL"/>
              </w:rPr>
            </w:pPr>
          </w:p>
        </w:tc>
        <w:tc>
          <w:tcPr>
            <w:tcW w:w="1275" w:type="dxa"/>
            <w:vAlign w:val="center"/>
          </w:tcPr>
          <w:p w14:paraId="11A966E2" w14:textId="77BF4B05" w:rsidR="0056314F" w:rsidRPr="009342B1" w:rsidRDefault="0056314F" w:rsidP="0056314F">
            <w:pPr>
              <w:jc w:val="center"/>
              <w:rPr>
                <w:rFonts w:ascii="Times New Roman" w:hAnsi="Times New Roman"/>
                <w:b/>
                <w:lang w:val="ro-RO" w:eastAsia="pl-PL"/>
              </w:rPr>
            </w:pPr>
            <w:r w:rsidRPr="009342B1">
              <w:rPr>
                <w:rFonts w:ascii="Times New Roman" w:hAnsi="Times New Roman"/>
                <w:b/>
                <w:lang w:val="ro-RO" w:eastAsia="pl-PL"/>
              </w:rPr>
              <w:t>Lei</w:t>
            </w:r>
          </w:p>
        </w:tc>
        <w:tc>
          <w:tcPr>
            <w:tcW w:w="1411" w:type="dxa"/>
            <w:vAlign w:val="center"/>
          </w:tcPr>
          <w:p w14:paraId="6EB46D7C" w14:textId="19B48355" w:rsidR="0056314F" w:rsidRPr="009342B1" w:rsidRDefault="0056314F" w:rsidP="0056314F">
            <w:pPr>
              <w:jc w:val="center"/>
              <w:rPr>
                <w:rFonts w:ascii="Times New Roman" w:hAnsi="Times New Roman"/>
                <w:b/>
                <w:lang w:val="ro-RO" w:eastAsia="pl-PL"/>
              </w:rPr>
            </w:pPr>
            <w:r w:rsidRPr="009342B1">
              <w:rPr>
                <w:rFonts w:ascii="Times New Roman" w:hAnsi="Times New Roman"/>
                <w:b/>
                <w:lang w:val="ro-RO" w:eastAsia="pl-PL"/>
              </w:rPr>
              <w:t>Lei</w:t>
            </w:r>
          </w:p>
        </w:tc>
      </w:tr>
      <w:tr w:rsidR="00BC12C1" w:rsidRPr="009342B1" w14:paraId="708CBAAA" w14:textId="77777777" w:rsidTr="00B95EB2">
        <w:trPr>
          <w:jc w:val="center"/>
        </w:trPr>
        <w:tc>
          <w:tcPr>
            <w:tcW w:w="704" w:type="dxa"/>
          </w:tcPr>
          <w:p w14:paraId="166EBA6B" w14:textId="77777777" w:rsidR="0056314F" w:rsidRPr="009342B1" w:rsidRDefault="0056314F" w:rsidP="00002730">
            <w:pPr>
              <w:jc w:val="both"/>
              <w:rPr>
                <w:rFonts w:ascii="Times New Roman" w:hAnsi="Times New Roman"/>
                <w:i/>
                <w:iCs/>
                <w:lang w:val="ro-RO" w:eastAsia="pl-PL"/>
              </w:rPr>
            </w:pPr>
            <w:r w:rsidRPr="009342B1">
              <w:rPr>
                <w:rFonts w:ascii="Times New Roman" w:hAnsi="Times New Roman"/>
                <w:i/>
                <w:iCs/>
                <w:lang w:val="ro-RO" w:eastAsia="pl-PL"/>
              </w:rPr>
              <w:t>1</w:t>
            </w:r>
          </w:p>
        </w:tc>
        <w:tc>
          <w:tcPr>
            <w:tcW w:w="1843" w:type="dxa"/>
          </w:tcPr>
          <w:p w14:paraId="30F24C2D" w14:textId="08975D91" w:rsidR="0056314F" w:rsidRPr="009342B1" w:rsidRDefault="00534AE0" w:rsidP="00002730">
            <w:pPr>
              <w:jc w:val="both"/>
              <w:rPr>
                <w:rFonts w:ascii="Times New Roman" w:hAnsi="Times New Roman"/>
                <w:lang w:val="ro-RO" w:eastAsia="pl-PL"/>
              </w:rPr>
            </w:pPr>
            <w:r w:rsidRPr="009342B1">
              <w:rPr>
                <w:rFonts w:ascii="Times New Roman" w:hAnsi="Times New Roman"/>
                <w:b/>
                <w:bCs/>
                <w:i/>
                <w:iCs/>
                <w:kern w:val="0"/>
                <w:lang w:val="ro-RO" w:eastAsia="en-GB"/>
              </w:rPr>
              <w:t xml:space="preserve">Sistem purtabil pentru achiziție și analiză semnale </w:t>
            </w:r>
            <w:proofErr w:type="spellStart"/>
            <w:r w:rsidRPr="009342B1">
              <w:rPr>
                <w:rFonts w:ascii="Times New Roman" w:hAnsi="Times New Roman"/>
                <w:b/>
                <w:bCs/>
                <w:i/>
                <w:iCs/>
                <w:kern w:val="0"/>
                <w:lang w:val="ro-RO" w:eastAsia="en-GB"/>
              </w:rPr>
              <w:t>neurofiziologice</w:t>
            </w:r>
            <w:proofErr w:type="spellEnd"/>
            <w:r w:rsidRPr="009342B1">
              <w:rPr>
                <w:rFonts w:ascii="Times New Roman" w:hAnsi="Times New Roman"/>
                <w:b/>
                <w:bCs/>
                <w:i/>
                <w:iCs/>
                <w:kern w:val="0"/>
                <w:lang w:val="ro-RO" w:eastAsia="en-GB"/>
              </w:rPr>
              <w:t xml:space="preserve"> EEG–</w:t>
            </w:r>
            <w:proofErr w:type="spellStart"/>
            <w:r w:rsidRPr="009342B1">
              <w:rPr>
                <w:rFonts w:ascii="Times New Roman" w:hAnsi="Times New Roman"/>
                <w:b/>
                <w:bCs/>
                <w:i/>
                <w:iCs/>
                <w:kern w:val="0"/>
                <w:lang w:val="ro-RO" w:eastAsia="en-GB"/>
              </w:rPr>
              <w:t>fNIRS</w:t>
            </w:r>
            <w:proofErr w:type="spellEnd"/>
            <w:r w:rsidRPr="009342B1">
              <w:rPr>
                <w:rFonts w:ascii="Times New Roman" w:hAnsi="Times New Roman"/>
                <w:b/>
                <w:bCs/>
                <w:i/>
                <w:iCs/>
                <w:kern w:val="0"/>
                <w:lang w:val="ro-RO" w:eastAsia="en-GB"/>
              </w:rPr>
              <w:t>, minim 16 canale</w:t>
            </w:r>
          </w:p>
        </w:tc>
        <w:tc>
          <w:tcPr>
            <w:tcW w:w="1276" w:type="dxa"/>
          </w:tcPr>
          <w:p w14:paraId="5A6121C1" w14:textId="77777777" w:rsidR="0056314F" w:rsidRPr="009342B1" w:rsidRDefault="0056314F" w:rsidP="00002730">
            <w:pPr>
              <w:jc w:val="both"/>
              <w:rPr>
                <w:rFonts w:ascii="Times New Roman" w:hAnsi="Times New Roman"/>
                <w:lang w:val="ro-RO" w:eastAsia="pl-PL"/>
              </w:rPr>
            </w:pPr>
          </w:p>
        </w:tc>
        <w:tc>
          <w:tcPr>
            <w:tcW w:w="1275" w:type="dxa"/>
          </w:tcPr>
          <w:p w14:paraId="5B58C6EC" w14:textId="77777777" w:rsidR="0056314F" w:rsidRPr="009342B1" w:rsidRDefault="0056314F" w:rsidP="00002730">
            <w:pPr>
              <w:jc w:val="both"/>
              <w:rPr>
                <w:rFonts w:ascii="Times New Roman" w:hAnsi="Times New Roman"/>
                <w:lang w:val="ro-RO" w:eastAsia="pl-PL"/>
              </w:rPr>
            </w:pPr>
          </w:p>
        </w:tc>
        <w:tc>
          <w:tcPr>
            <w:tcW w:w="1560" w:type="dxa"/>
          </w:tcPr>
          <w:p w14:paraId="77D43575" w14:textId="74118E97" w:rsidR="0056314F" w:rsidRPr="009342B1" w:rsidRDefault="00534AE0" w:rsidP="00B95EB2">
            <w:pPr>
              <w:jc w:val="center"/>
              <w:rPr>
                <w:rFonts w:ascii="Times New Roman" w:hAnsi="Times New Roman"/>
                <w:lang w:val="ro-RO" w:eastAsia="pl-PL"/>
              </w:rPr>
            </w:pPr>
            <w:r w:rsidRPr="009342B1">
              <w:rPr>
                <w:rFonts w:ascii="Times New Roman" w:hAnsi="Times New Roman"/>
                <w:bCs/>
                <w:lang w:val="ro-RO" w:eastAsia="pl-PL"/>
              </w:rPr>
              <w:t>bucată/sistem</w:t>
            </w:r>
          </w:p>
        </w:tc>
        <w:tc>
          <w:tcPr>
            <w:tcW w:w="1275" w:type="dxa"/>
            <w:vAlign w:val="center"/>
          </w:tcPr>
          <w:p w14:paraId="45204543" w14:textId="437108F4" w:rsidR="0056314F" w:rsidRPr="009342B1" w:rsidRDefault="0056314F" w:rsidP="00002730">
            <w:pPr>
              <w:jc w:val="right"/>
              <w:rPr>
                <w:rFonts w:ascii="Times New Roman" w:hAnsi="Times New Roman"/>
                <w:lang w:val="ro-RO" w:eastAsia="pl-PL"/>
              </w:rPr>
            </w:pPr>
          </w:p>
        </w:tc>
        <w:tc>
          <w:tcPr>
            <w:tcW w:w="1411" w:type="dxa"/>
            <w:vAlign w:val="center"/>
          </w:tcPr>
          <w:p w14:paraId="6D444EB7" w14:textId="77777777" w:rsidR="0056314F" w:rsidRPr="009342B1" w:rsidRDefault="0056314F" w:rsidP="00002730">
            <w:pPr>
              <w:jc w:val="right"/>
              <w:rPr>
                <w:rFonts w:ascii="Times New Roman" w:hAnsi="Times New Roman"/>
                <w:lang w:val="ro-RO" w:eastAsia="pl-PL"/>
              </w:rPr>
            </w:pPr>
          </w:p>
        </w:tc>
      </w:tr>
      <w:tr w:rsidR="00E40DB3" w:rsidRPr="009342B1" w14:paraId="1A067242" w14:textId="77777777" w:rsidTr="00B95EB2">
        <w:trPr>
          <w:jc w:val="center"/>
        </w:trPr>
        <w:tc>
          <w:tcPr>
            <w:tcW w:w="704" w:type="dxa"/>
          </w:tcPr>
          <w:p w14:paraId="51BAFB75" w14:textId="5CD691E8" w:rsidR="00E40DB3" w:rsidRPr="009342B1" w:rsidRDefault="00E40DB3" w:rsidP="00002730">
            <w:pPr>
              <w:jc w:val="both"/>
              <w:rPr>
                <w:rFonts w:ascii="Times New Roman" w:hAnsi="Times New Roman"/>
                <w:i/>
                <w:iCs/>
                <w:lang w:val="ro-RO" w:eastAsia="pl-PL"/>
              </w:rPr>
            </w:pPr>
            <w:r w:rsidRPr="009342B1">
              <w:rPr>
                <w:rFonts w:ascii="Times New Roman" w:hAnsi="Times New Roman"/>
                <w:i/>
                <w:iCs/>
                <w:lang w:val="ro-RO" w:eastAsia="pl-PL"/>
              </w:rPr>
              <w:t>n*</w:t>
            </w:r>
          </w:p>
        </w:tc>
        <w:tc>
          <w:tcPr>
            <w:tcW w:w="1843" w:type="dxa"/>
          </w:tcPr>
          <w:p w14:paraId="0D4D85CF" w14:textId="77777777" w:rsidR="00E40DB3" w:rsidRPr="009342B1" w:rsidRDefault="00E40DB3" w:rsidP="00002730">
            <w:pPr>
              <w:jc w:val="both"/>
              <w:rPr>
                <w:rFonts w:ascii="Times New Roman" w:hAnsi="Times New Roman"/>
                <w:b/>
                <w:bCs/>
                <w:i/>
                <w:iCs/>
                <w:kern w:val="0"/>
                <w:lang w:val="ro-RO" w:eastAsia="en-GB"/>
              </w:rPr>
            </w:pPr>
          </w:p>
        </w:tc>
        <w:tc>
          <w:tcPr>
            <w:tcW w:w="1276" w:type="dxa"/>
          </w:tcPr>
          <w:p w14:paraId="7213028E" w14:textId="77777777" w:rsidR="00E40DB3" w:rsidRPr="009342B1" w:rsidRDefault="00E40DB3" w:rsidP="00002730">
            <w:pPr>
              <w:jc w:val="both"/>
              <w:rPr>
                <w:rFonts w:ascii="Times New Roman" w:hAnsi="Times New Roman"/>
                <w:lang w:val="ro-RO" w:eastAsia="pl-PL"/>
              </w:rPr>
            </w:pPr>
          </w:p>
        </w:tc>
        <w:tc>
          <w:tcPr>
            <w:tcW w:w="1275" w:type="dxa"/>
          </w:tcPr>
          <w:p w14:paraId="5E55EFCE" w14:textId="77777777" w:rsidR="00E40DB3" w:rsidRPr="009342B1" w:rsidRDefault="00E40DB3" w:rsidP="00002730">
            <w:pPr>
              <w:jc w:val="both"/>
              <w:rPr>
                <w:rFonts w:ascii="Times New Roman" w:hAnsi="Times New Roman"/>
                <w:lang w:val="ro-RO" w:eastAsia="pl-PL"/>
              </w:rPr>
            </w:pPr>
          </w:p>
        </w:tc>
        <w:tc>
          <w:tcPr>
            <w:tcW w:w="1560" w:type="dxa"/>
          </w:tcPr>
          <w:p w14:paraId="21DD932C" w14:textId="77777777" w:rsidR="00E40DB3" w:rsidRPr="009342B1" w:rsidRDefault="00E40DB3" w:rsidP="00B95EB2">
            <w:pPr>
              <w:jc w:val="center"/>
              <w:rPr>
                <w:rFonts w:ascii="Times New Roman" w:hAnsi="Times New Roman"/>
                <w:bCs/>
                <w:lang w:val="ro-RO" w:eastAsia="pl-PL"/>
              </w:rPr>
            </w:pPr>
          </w:p>
        </w:tc>
        <w:tc>
          <w:tcPr>
            <w:tcW w:w="1275" w:type="dxa"/>
            <w:vAlign w:val="center"/>
          </w:tcPr>
          <w:p w14:paraId="4C63B096" w14:textId="77777777" w:rsidR="00E40DB3" w:rsidRPr="009342B1" w:rsidRDefault="00E40DB3" w:rsidP="00002730">
            <w:pPr>
              <w:jc w:val="right"/>
              <w:rPr>
                <w:rFonts w:ascii="Times New Roman" w:hAnsi="Times New Roman"/>
                <w:lang w:val="ro-RO" w:eastAsia="pl-PL"/>
              </w:rPr>
            </w:pPr>
          </w:p>
        </w:tc>
        <w:tc>
          <w:tcPr>
            <w:tcW w:w="1411" w:type="dxa"/>
            <w:vAlign w:val="center"/>
          </w:tcPr>
          <w:p w14:paraId="277A4DC6" w14:textId="77777777" w:rsidR="00E40DB3" w:rsidRPr="009342B1" w:rsidRDefault="00E40DB3" w:rsidP="00002730">
            <w:pPr>
              <w:jc w:val="right"/>
              <w:rPr>
                <w:rFonts w:ascii="Times New Roman" w:hAnsi="Times New Roman"/>
                <w:lang w:val="ro-RO" w:eastAsia="pl-PL"/>
              </w:rPr>
            </w:pPr>
          </w:p>
        </w:tc>
      </w:tr>
      <w:tr w:rsidR="00E62597" w:rsidRPr="009342B1" w14:paraId="1E62A00C" w14:textId="77777777" w:rsidTr="00B95EB2">
        <w:trPr>
          <w:jc w:val="center"/>
        </w:trPr>
        <w:tc>
          <w:tcPr>
            <w:tcW w:w="704" w:type="dxa"/>
          </w:tcPr>
          <w:p w14:paraId="5EF8B840" w14:textId="48A2BBEF" w:rsidR="00E62597" w:rsidRPr="009342B1" w:rsidRDefault="00E62597" w:rsidP="00002730">
            <w:pPr>
              <w:jc w:val="both"/>
              <w:rPr>
                <w:rFonts w:ascii="Times New Roman" w:hAnsi="Times New Roman"/>
                <w:i/>
                <w:iCs/>
                <w:lang w:val="ro-RO" w:eastAsia="pl-PL"/>
              </w:rPr>
            </w:pPr>
            <w:r w:rsidRPr="009342B1">
              <w:rPr>
                <w:rFonts w:ascii="Times New Roman" w:hAnsi="Times New Roman"/>
                <w:i/>
                <w:iCs/>
                <w:lang w:val="ro-RO" w:eastAsia="pl-PL"/>
              </w:rPr>
              <w:t>2</w:t>
            </w:r>
          </w:p>
        </w:tc>
        <w:tc>
          <w:tcPr>
            <w:tcW w:w="1843" w:type="dxa"/>
          </w:tcPr>
          <w:p w14:paraId="06C14B44" w14:textId="50C0C98C" w:rsidR="00E62597" w:rsidRPr="009342B1" w:rsidRDefault="00534AE0" w:rsidP="00002730">
            <w:pPr>
              <w:jc w:val="both"/>
              <w:rPr>
                <w:rFonts w:ascii="Times New Roman" w:hAnsi="Times New Roman"/>
                <w:lang w:val="ro-RO" w:eastAsia="pl-PL"/>
              </w:rPr>
            </w:pPr>
            <w:r w:rsidRPr="009342B1">
              <w:rPr>
                <w:rFonts w:ascii="Times New Roman" w:hAnsi="Times New Roman"/>
                <w:b/>
                <w:bCs/>
                <w:i/>
                <w:iCs/>
                <w:kern w:val="0"/>
                <w:lang w:val="ro-RO" w:eastAsia="en-GB"/>
              </w:rPr>
              <w:t>Sistem purtabil pentru achiziție EEG și aplicații BCI (</w:t>
            </w:r>
            <w:r w:rsidRPr="009342B1">
              <w:rPr>
                <w:rFonts w:ascii="Times New Roman" w:hAnsi="Times New Roman"/>
                <w:b/>
                <w:bCs/>
                <w:i/>
                <w:iCs/>
                <w:kern w:val="0"/>
                <w:lang w:val="en-US" w:eastAsia="en-GB"/>
              </w:rPr>
              <w:t>Brain–Computer Interface</w:t>
            </w:r>
            <w:r w:rsidRPr="009342B1">
              <w:rPr>
                <w:rFonts w:ascii="Times New Roman" w:hAnsi="Times New Roman"/>
                <w:b/>
                <w:bCs/>
                <w:i/>
                <w:iCs/>
                <w:kern w:val="0"/>
                <w:lang w:val="ro-RO" w:eastAsia="en-GB"/>
              </w:rPr>
              <w:t>), minim 8 canale</w:t>
            </w:r>
          </w:p>
        </w:tc>
        <w:tc>
          <w:tcPr>
            <w:tcW w:w="1276" w:type="dxa"/>
          </w:tcPr>
          <w:p w14:paraId="40712547" w14:textId="77777777" w:rsidR="00E62597" w:rsidRPr="009342B1" w:rsidRDefault="00E62597" w:rsidP="00002730">
            <w:pPr>
              <w:jc w:val="both"/>
              <w:rPr>
                <w:rFonts w:ascii="Times New Roman" w:hAnsi="Times New Roman"/>
                <w:lang w:val="ro-RO" w:eastAsia="pl-PL"/>
              </w:rPr>
            </w:pPr>
          </w:p>
        </w:tc>
        <w:tc>
          <w:tcPr>
            <w:tcW w:w="1275" w:type="dxa"/>
          </w:tcPr>
          <w:p w14:paraId="4FAFE9C3" w14:textId="77777777" w:rsidR="00E62597" w:rsidRPr="009342B1" w:rsidRDefault="00E62597" w:rsidP="00002730">
            <w:pPr>
              <w:jc w:val="both"/>
              <w:rPr>
                <w:rFonts w:ascii="Times New Roman" w:hAnsi="Times New Roman"/>
                <w:lang w:val="ro-RO" w:eastAsia="pl-PL"/>
              </w:rPr>
            </w:pPr>
          </w:p>
        </w:tc>
        <w:tc>
          <w:tcPr>
            <w:tcW w:w="1560" w:type="dxa"/>
          </w:tcPr>
          <w:p w14:paraId="0AF0E1A4" w14:textId="20B3D0E9" w:rsidR="00B95EB2" w:rsidRPr="009342B1" w:rsidRDefault="00B95EB2" w:rsidP="00B95EB2">
            <w:pPr>
              <w:jc w:val="center"/>
              <w:rPr>
                <w:rFonts w:ascii="Times New Roman" w:hAnsi="Times New Roman"/>
                <w:lang w:val="ro-RO" w:eastAsia="pl-PL"/>
              </w:rPr>
            </w:pPr>
          </w:p>
          <w:p w14:paraId="2AA7B6EE" w14:textId="42345D20" w:rsidR="00E62597" w:rsidRPr="009342B1" w:rsidRDefault="00534AE0" w:rsidP="00B95EB2">
            <w:pPr>
              <w:jc w:val="center"/>
              <w:rPr>
                <w:rFonts w:ascii="Times New Roman" w:hAnsi="Times New Roman"/>
                <w:lang w:val="ro-RO" w:eastAsia="pl-PL"/>
              </w:rPr>
            </w:pPr>
            <w:r w:rsidRPr="009342B1">
              <w:rPr>
                <w:rFonts w:ascii="Times New Roman" w:hAnsi="Times New Roman"/>
                <w:bCs/>
                <w:lang w:val="ro-RO" w:eastAsia="pl-PL"/>
              </w:rPr>
              <w:t>bucată/sistem</w:t>
            </w:r>
          </w:p>
        </w:tc>
        <w:tc>
          <w:tcPr>
            <w:tcW w:w="1275" w:type="dxa"/>
            <w:vAlign w:val="center"/>
          </w:tcPr>
          <w:p w14:paraId="7F21A12C" w14:textId="77777777" w:rsidR="00E62597" w:rsidRPr="009342B1" w:rsidRDefault="00E62597" w:rsidP="00002730">
            <w:pPr>
              <w:jc w:val="right"/>
              <w:rPr>
                <w:rFonts w:ascii="Times New Roman" w:hAnsi="Times New Roman"/>
                <w:lang w:val="ro-RO" w:eastAsia="pl-PL"/>
              </w:rPr>
            </w:pPr>
          </w:p>
        </w:tc>
        <w:tc>
          <w:tcPr>
            <w:tcW w:w="1411" w:type="dxa"/>
            <w:vAlign w:val="center"/>
          </w:tcPr>
          <w:p w14:paraId="48311796" w14:textId="77777777" w:rsidR="00E62597" w:rsidRPr="009342B1" w:rsidRDefault="00E62597" w:rsidP="00002730">
            <w:pPr>
              <w:jc w:val="right"/>
              <w:rPr>
                <w:rFonts w:ascii="Times New Roman" w:hAnsi="Times New Roman"/>
                <w:lang w:val="ro-RO" w:eastAsia="pl-PL"/>
              </w:rPr>
            </w:pPr>
          </w:p>
        </w:tc>
      </w:tr>
      <w:tr w:rsidR="00E62597" w:rsidRPr="009342B1" w14:paraId="1B540665" w14:textId="77777777" w:rsidTr="00B95EB2">
        <w:trPr>
          <w:jc w:val="center"/>
        </w:trPr>
        <w:tc>
          <w:tcPr>
            <w:tcW w:w="704" w:type="dxa"/>
          </w:tcPr>
          <w:p w14:paraId="62AB16ED" w14:textId="3648DD3E" w:rsidR="00E62597" w:rsidRPr="009342B1" w:rsidRDefault="00534AE0" w:rsidP="00002730">
            <w:pPr>
              <w:jc w:val="both"/>
              <w:rPr>
                <w:rFonts w:ascii="Times New Roman" w:hAnsi="Times New Roman"/>
                <w:i/>
                <w:iCs/>
                <w:lang w:val="ro-RO" w:eastAsia="pl-PL"/>
              </w:rPr>
            </w:pPr>
            <w:r w:rsidRPr="009342B1">
              <w:rPr>
                <w:rFonts w:ascii="Times New Roman" w:hAnsi="Times New Roman"/>
                <w:i/>
                <w:iCs/>
                <w:lang w:val="ro-RO" w:eastAsia="pl-PL"/>
              </w:rPr>
              <w:t>n*</w:t>
            </w:r>
          </w:p>
        </w:tc>
        <w:tc>
          <w:tcPr>
            <w:tcW w:w="1843" w:type="dxa"/>
          </w:tcPr>
          <w:p w14:paraId="589B5DBC" w14:textId="46118BB4" w:rsidR="00E62597" w:rsidRPr="009342B1" w:rsidRDefault="00E62597" w:rsidP="00002730">
            <w:pPr>
              <w:jc w:val="both"/>
              <w:rPr>
                <w:rFonts w:ascii="Times New Roman" w:hAnsi="Times New Roman"/>
                <w:lang w:val="ro-RO" w:eastAsia="pl-PL"/>
              </w:rPr>
            </w:pPr>
          </w:p>
        </w:tc>
        <w:tc>
          <w:tcPr>
            <w:tcW w:w="1276" w:type="dxa"/>
          </w:tcPr>
          <w:p w14:paraId="5B67D4C1" w14:textId="77777777" w:rsidR="00E62597" w:rsidRPr="009342B1" w:rsidRDefault="00E62597" w:rsidP="00002730">
            <w:pPr>
              <w:jc w:val="both"/>
              <w:rPr>
                <w:rFonts w:ascii="Times New Roman" w:hAnsi="Times New Roman"/>
                <w:lang w:val="ro-RO" w:eastAsia="pl-PL"/>
              </w:rPr>
            </w:pPr>
          </w:p>
        </w:tc>
        <w:tc>
          <w:tcPr>
            <w:tcW w:w="1275" w:type="dxa"/>
          </w:tcPr>
          <w:p w14:paraId="3959D9B0" w14:textId="77777777" w:rsidR="00E62597" w:rsidRPr="009342B1" w:rsidRDefault="00E62597" w:rsidP="00002730">
            <w:pPr>
              <w:jc w:val="both"/>
              <w:rPr>
                <w:rFonts w:ascii="Times New Roman" w:hAnsi="Times New Roman"/>
                <w:lang w:val="ro-RO" w:eastAsia="pl-PL"/>
              </w:rPr>
            </w:pPr>
          </w:p>
        </w:tc>
        <w:tc>
          <w:tcPr>
            <w:tcW w:w="1560" w:type="dxa"/>
          </w:tcPr>
          <w:p w14:paraId="47010C27" w14:textId="77777777" w:rsidR="00E62597" w:rsidRPr="009342B1" w:rsidRDefault="00E62597" w:rsidP="00002730">
            <w:pPr>
              <w:jc w:val="both"/>
              <w:rPr>
                <w:rFonts w:ascii="Times New Roman" w:hAnsi="Times New Roman"/>
                <w:lang w:val="ro-RO" w:eastAsia="pl-PL"/>
              </w:rPr>
            </w:pPr>
          </w:p>
        </w:tc>
        <w:tc>
          <w:tcPr>
            <w:tcW w:w="1275" w:type="dxa"/>
            <w:vAlign w:val="center"/>
          </w:tcPr>
          <w:p w14:paraId="0E3C1E7F" w14:textId="77777777" w:rsidR="00E62597" w:rsidRPr="009342B1" w:rsidRDefault="00E62597" w:rsidP="00002730">
            <w:pPr>
              <w:jc w:val="right"/>
              <w:rPr>
                <w:rFonts w:ascii="Times New Roman" w:hAnsi="Times New Roman"/>
                <w:lang w:val="ro-RO" w:eastAsia="pl-PL"/>
              </w:rPr>
            </w:pPr>
          </w:p>
        </w:tc>
        <w:tc>
          <w:tcPr>
            <w:tcW w:w="1411" w:type="dxa"/>
            <w:vAlign w:val="center"/>
          </w:tcPr>
          <w:p w14:paraId="336A97F3" w14:textId="77777777" w:rsidR="00E62597" w:rsidRPr="009342B1" w:rsidRDefault="00E62597" w:rsidP="00002730">
            <w:pPr>
              <w:jc w:val="right"/>
              <w:rPr>
                <w:rFonts w:ascii="Times New Roman" w:hAnsi="Times New Roman"/>
                <w:lang w:val="ro-RO" w:eastAsia="pl-PL"/>
              </w:rPr>
            </w:pPr>
          </w:p>
        </w:tc>
      </w:tr>
      <w:tr w:rsidR="00E62597" w:rsidRPr="009342B1" w14:paraId="3AD00408" w14:textId="77777777" w:rsidTr="00B95EB2">
        <w:trPr>
          <w:jc w:val="center"/>
        </w:trPr>
        <w:tc>
          <w:tcPr>
            <w:tcW w:w="704" w:type="dxa"/>
          </w:tcPr>
          <w:p w14:paraId="2017F673" w14:textId="77777777" w:rsidR="00E62597" w:rsidRPr="009342B1" w:rsidRDefault="00E62597" w:rsidP="00002730">
            <w:pPr>
              <w:jc w:val="both"/>
              <w:rPr>
                <w:rFonts w:ascii="Times New Roman" w:hAnsi="Times New Roman"/>
                <w:lang w:val="ro-RO" w:eastAsia="pl-PL"/>
              </w:rPr>
            </w:pPr>
          </w:p>
        </w:tc>
        <w:tc>
          <w:tcPr>
            <w:tcW w:w="1843" w:type="dxa"/>
          </w:tcPr>
          <w:p w14:paraId="3F38A5ED" w14:textId="77777777" w:rsidR="00F05539" w:rsidRPr="009342B1" w:rsidRDefault="00100123" w:rsidP="00002730">
            <w:pPr>
              <w:jc w:val="both"/>
              <w:rPr>
                <w:rFonts w:ascii="Times New Roman" w:eastAsia="MS Mincho" w:hAnsi="Times New Roman"/>
                <w:b/>
                <w:i/>
                <w:iCs/>
                <w:lang w:val="ro-RO"/>
              </w:rPr>
            </w:pPr>
            <w:r w:rsidRPr="009342B1">
              <w:rPr>
                <w:rFonts w:ascii="Times New Roman" w:eastAsia="MS Mincho" w:hAnsi="Times New Roman"/>
                <w:b/>
                <w:i/>
                <w:iCs/>
                <w:lang w:val="ro-RO"/>
              </w:rPr>
              <w:t xml:space="preserve">Total </w:t>
            </w:r>
          </w:p>
          <w:p w14:paraId="52565CFD" w14:textId="20DBF752" w:rsidR="00E62597" w:rsidRPr="009342B1" w:rsidRDefault="00534AE0" w:rsidP="004D7027">
            <w:pPr>
              <w:rPr>
                <w:rFonts w:ascii="Times New Roman" w:hAnsi="Times New Roman"/>
                <w:lang w:val="ro-RO" w:eastAsia="pl-PL"/>
              </w:rPr>
            </w:pPr>
            <w:r w:rsidRPr="009342B1">
              <w:rPr>
                <w:rFonts w:ascii="Times New Roman" w:hAnsi="Times New Roman"/>
                <w:b/>
                <w:bCs/>
                <w:i/>
                <w:iCs/>
                <w:kern w:val="0"/>
                <w:lang w:val="ro-RO" w:eastAsia="en-GB"/>
              </w:rPr>
              <w:t>Sisteme integrate</w:t>
            </w:r>
            <w:r w:rsidRPr="009342B1">
              <w:rPr>
                <w:rFonts w:ascii="Times New Roman" w:hAnsi="Times New Roman"/>
                <w:b/>
                <w:bCs/>
                <w:i/>
                <w:iCs/>
                <w:kern w:val="0"/>
                <w:lang w:eastAsia="en-GB"/>
              </w:rPr>
              <w:t xml:space="preserve"> EEG–</w:t>
            </w:r>
            <w:proofErr w:type="spellStart"/>
            <w:r w:rsidRPr="009342B1">
              <w:rPr>
                <w:rFonts w:ascii="Times New Roman" w:hAnsi="Times New Roman"/>
                <w:b/>
                <w:bCs/>
                <w:i/>
                <w:iCs/>
                <w:kern w:val="0"/>
                <w:lang w:eastAsia="en-GB"/>
              </w:rPr>
              <w:t>fNIRS</w:t>
            </w:r>
            <w:proofErr w:type="spellEnd"/>
            <w:r w:rsidRPr="009342B1">
              <w:rPr>
                <w:rFonts w:ascii="Times New Roman" w:hAnsi="Times New Roman"/>
                <w:b/>
                <w:bCs/>
                <w:i/>
                <w:iCs/>
                <w:kern w:val="0"/>
                <w:lang w:eastAsia="en-GB"/>
              </w:rPr>
              <w:t xml:space="preserve"> </w:t>
            </w:r>
            <w:r w:rsidRPr="009342B1">
              <w:rPr>
                <w:rFonts w:ascii="Times New Roman" w:hAnsi="Times New Roman"/>
                <w:b/>
                <w:bCs/>
                <w:i/>
                <w:iCs/>
                <w:kern w:val="0"/>
                <w:lang w:val="ro-RO" w:eastAsia="en-GB"/>
              </w:rPr>
              <w:t>și</w:t>
            </w:r>
            <w:r w:rsidRPr="009342B1">
              <w:rPr>
                <w:rFonts w:ascii="Times New Roman" w:hAnsi="Times New Roman"/>
                <w:b/>
                <w:bCs/>
                <w:i/>
                <w:iCs/>
                <w:kern w:val="0"/>
                <w:lang w:eastAsia="en-GB"/>
              </w:rPr>
              <w:t xml:space="preserve"> BCI </w:t>
            </w:r>
            <w:r w:rsidRPr="009342B1">
              <w:rPr>
                <w:rFonts w:ascii="Times New Roman" w:hAnsi="Times New Roman"/>
                <w:b/>
                <w:bCs/>
                <w:i/>
                <w:iCs/>
                <w:kern w:val="0"/>
                <w:lang w:val="ro-RO" w:eastAsia="en-GB"/>
              </w:rPr>
              <w:t>pentru educație și cercetare avansată</w:t>
            </w:r>
          </w:p>
        </w:tc>
        <w:tc>
          <w:tcPr>
            <w:tcW w:w="1276" w:type="dxa"/>
          </w:tcPr>
          <w:p w14:paraId="1BAF7814" w14:textId="77777777" w:rsidR="00E62597" w:rsidRPr="009342B1" w:rsidRDefault="00E62597" w:rsidP="00E62597">
            <w:pPr>
              <w:jc w:val="center"/>
              <w:rPr>
                <w:rFonts w:ascii="Times New Roman" w:hAnsi="Times New Roman"/>
                <w:i/>
                <w:iCs/>
                <w:lang w:val="ro-RO" w:eastAsia="pl-PL"/>
              </w:rPr>
            </w:pPr>
          </w:p>
          <w:p w14:paraId="3A8E1B6F" w14:textId="1B620D93" w:rsidR="00E62597" w:rsidRPr="009342B1" w:rsidRDefault="00E62597" w:rsidP="00E62597">
            <w:pPr>
              <w:jc w:val="center"/>
              <w:rPr>
                <w:rFonts w:ascii="Times New Roman" w:hAnsi="Times New Roman"/>
                <w:i/>
                <w:iCs/>
                <w:lang w:val="ro-RO" w:eastAsia="pl-PL"/>
              </w:rPr>
            </w:pPr>
            <w:r w:rsidRPr="009342B1">
              <w:rPr>
                <w:rFonts w:ascii="Times New Roman" w:hAnsi="Times New Roman"/>
                <w:i/>
                <w:iCs/>
                <w:lang w:val="ro-RO" w:eastAsia="pl-PL"/>
              </w:rPr>
              <w:t>-</w:t>
            </w:r>
          </w:p>
          <w:p w14:paraId="563A2D20" w14:textId="174960DB" w:rsidR="00E62597" w:rsidRPr="009342B1" w:rsidRDefault="00E62597" w:rsidP="00587139">
            <w:pPr>
              <w:pStyle w:val="ListParagraph"/>
              <w:numPr>
                <w:ilvl w:val="2"/>
                <w:numId w:val="9"/>
              </w:numPr>
              <w:jc w:val="center"/>
              <w:rPr>
                <w:rFonts w:ascii="Times New Roman" w:hAnsi="Times New Roman"/>
                <w:lang w:val="ro-RO" w:eastAsia="pl-PL"/>
              </w:rPr>
            </w:pPr>
          </w:p>
        </w:tc>
        <w:tc>
          <w:tcPr>
            <w:tcW w:w="1275" w:type="dxa"/>
          </w:tcPr>
          <w:p w14:paraId="6CA4A170" w14:textId="7FBB76F0" w:rsidR="00E62597" w:rsidRPr="009342B1" w:rsidRDefault="00E62597" w:rsidP="00E40DB3">
            <w:pPr>
              <w:jc w:val="center"/>
              <w:rPr>
                <w:rFonts w:ascii="Times New Roman" w:hAnsi="Times New Roman"/>
                <w:lang w:val="ro-RO" w:eastAsia="pl-PL"/>
              </w:rPr>
            </w:pPr>
          </w:p>
          <w:p w14:paraId="10E20EF4" w14:textId="54B6B145" w:rsidR="00E40DB3" w:rsidRPr="009342B1" w:rsidRDefault="00E40DB3" w:rsidP="00E40DB3">
            <w:pPr>
              <w:jc w:val="center"/>
              <w:rPr>
                <w:rFonts w:ascii="Times New Roman" w:hAnsi="Times New Roman"/>
                <w:lang w:val="ro-RO" w:eastAsia="pl-PL"/>
              </w:rPr>
            </w:pPr>
            <w:r w:rsidRPr="009342B1">
              <w:rPr>
                <w:rFonts w:ascii="Times New Roman" w:hAnsi="Times New Roman"/>
                <w:lang w:val="ro-RO" w:eastAsia="pl-PL"/>
              </w:rPr>
              <w:t xml:space="preserve">- </w:t>
            </w:r>
          </w:p>
        </w:tc>
        <w:tc>
          <w:tcPr>
            <w:tcW w:w="1560" w:type="dxa"/>
          </w:tcPr>
          <w:p w14:paraId="4B645073" w14:textId="2F72E620" w:rsidR="00E62597" w:rsidRPr="009342B1" w:rsidRDefault="00534AE0" w:rsidP="00E62597">
            <w:pPr>
              <w:jc w:val="center"/>
              <w:rPr>
                <w:rFonts w:ascii="Times New Roman" w:hAnsi="Times New Roman"/>
                <w:i/>
                <w:iCs/>
                <w:lang w:val="ro-RO" w:eastAsia="pl-PL"/>
              </w:rPr>
            </w:pPr>
            <w:r w:rsidRPr="009342B1">
              <w:rPr>
                <w:rFonts w:ascii="Times New Roman" w:eastAsiaTheme="minorHAnsi" w:hAnsi="Times New Roman"/>
                <w:b/>
                <w:bCs/>
                <w:lang w:val="ro-RO"/>
              </w:rPr>
              <w:t>bucăți/sisteme</w:t>
            </w:r>
            <w:r w:rsidRPr="009342B1">
              <w:rPr>
                <w:rFonts w:ascii="Times New Roman" w:eastAsiaTheme="minorHAnsi" w:hAnsi="Times New Roman"/>
                <w:b/>
                <w:bCs/>
                <w:i/>
                <w:iCs/>
                <w:lang w:val="ro-RO"/>
              </w:rPr>
              <w:t xml:space="preserve"> </w:t>
            </w:r>
            <w:proofErr w:type="spellStart"/>
            <w:r w:rsidRPr="009342B1">
              <w:rPr>
                <w:rFonts w:ascii="Times New Roman" w:hAnsi="Times New Roman"/>
                <w:b/>
                <w:bCs/>
                <w:i/>
                <w:iCs/>
                <w:kern w:val="0"/>
                <w:lang w:val="ro-RO" w:eastAsia="en-GB"/>
              </w:rPr>
              <w:t>Sisteme</w:t>
            </w:r>
            <w:proofErr w:type="spellEnd"/>
            <w:r w:rsidRPr="009342B1">
              <w:rPr>
                <w:rFonts w:ascii="Times New Roman" w:hAnsi="Times New Roman"/>
                <w:b/>
                <w:bCs/>
                <w:i/>
                <w:iCs/>
                <w:kern w:val="0"/>
                <w:lang w:val="ro-RO" w:eastAsia="en-GB"/>
              </w:rPr>
              <w:t xml:space="preserve"> integrate</w:t>
            </w:r>
            <w:r w:rsidRPr="009342B1">
              <w:rPr>
                <w:rFonts w:ascii="Times New Roman" w:hAnsi="Times New Roman"/>
                <w:b/>
                <w:bCs/>
                <w:i/>
                <w:iCs/>
                <w:kern w:val="0"/>
                <w:lang w:eastAsia="en-GB"/>
              </w:rPr>
              <w:t xml:space="preserve"> EEG–</w:t>
            </w:r>
            <w:proofErr w:type="spellStart"/>
            <w:r w:rsidRPr="009342B1">
              <w:rPr>
                <w:rFonts w:ascii="Times New Roman" w:hAnsi="Times New Roman"/>
                <w:b/>
                <w:bCs/>
                <w:i/>
                <w:iCs/>
                <w:kern w:val="0"/>
                <w:lang w:eastAsia="en-GB"/>
              </w:rPr>
              <w:t>fNIRS</w:t>
            </w:r>
            <w:proofErr w:type="spellEnd"/>
            <w:r w:rsidRPr="009342B1">
              <w:rPr>
                <w:rFonts w:ascii="Times New Roman" w:hAnsi="Times New Roman"/>
                <w:b/>
                <w:bCs/>
                <w:i/>
                <w:iCs/>
                <w:kern w:val="0"/>
                <w:lang w:eastAsia="en-GB"/>
              </w:rPr>
              <w:t xml:space="preserve"> </w:t>
            </w:r>
            <w:r w:rsidRPr="009342B1">
              <w:rPr>
                <w:rFonts w:ascii="Times New Roman" w:hAnsi="Times New Roman"/>
                <w:b/>
                <w:bCs/>
                <w:i/>
                <w:iCs/>
                <w:kern w:val="0"/>
                <w:lang w:val="ro-RO" w:eastAsia="en-GB"/>
              </w:rPr>
              <w:t>și</w:t>
            </w:r>
            <w:r w:rsidRPr="009342B1">
              <w:rPr>
                <w:rFonts w:ascii="Times New Roman" w:hAnsi="Times New Roman"/>
                <w:b/>
                <w:bCs/>
                <w:i/>
                <w:iCs/>
                <w:kern w:val="0"/>
                <w:lang w:eastAsia="en-GB"/>
              </w:rPr>
              <w:t xml:space="preserve"> BCI </w:t>
            </w:r>
            <w:r w:rsidRPr="009342B1">
              <w:rPr>
                <w:rFonts w:ascii="Times New Roman" w:hAnsi="Times New Roman"/>
                <w:b/>
                <w:bCs/>
                <w:i/>
                <w:iCs/>
                <w:kern w:val="0"/>
                <w:lang w:val="ro-RO" w:eastAsia="en-GB"/>
              </w:rPr>
              <w:t>pentru educație și cercetare avansată</w:t>
            </w:r>
          </w:p>
        </w:tc>
        <w:tc>
          <w:tcPr>
            <w:tcW w:w="1275" w:type="dxa"/>
            <w:vAlign w:val="center"/>
          </w:tcPr>
          <w:p w14:paraId="626F3340" w14:textId="48F4D788" w:rsidR="00E62597" w:rsidRPr="009342B1" w:rsidRDefault="00456ECD" w:rsidP="00276019">
            <w:pPr>
              <w:jc w:val="center"/>
              <w:rPr>
                <w:rFonts w:ascii="Times New Roman" w:hAnsi="Times New Roman"/>
                <w:lang w:val="ro-RO" w:eastAsia="pl-PL"/>
              </w:rPr>
            </w:pPr>
            <w:r w:rsidRPr="009342B1">
              <w:rPr>
                <w:rFonts w:ascii="Times New Roman" w:hAnsi="Times New Roman"/>
                <w:i/>
                <w:iCs/>
                <w:lang w:val="ro-RO" w:eastAsia="pl-PL"/>
              </w:rPr>
              <w:t>-</w:t>
            </w:r>
          </w:p>
        </w:tc>
        <w:tc>
          <w:tcPr>
            <w:tcW w:w="1411" w:type="dxa"/>
            <w:vAlign w:val="center"/>
          </w:tcPr>
          <w:p w14:paraId="5F0E1888" w14:textId="73A2E257" w:rsidR="00E62597" w:rsidRPr="009342B1" w:rsidRDefault="00E62597" w:rsidP="00E62597">
            <w:pPr>
              <w:jc w:val="center"/>
              <w:rPr>
                <w:rFonts w:ascii="Times New Roman" w:hAnsi="Times New Roman"/>
                <w:i/>
                <w:iCs/>
                <w:lang w:val="ro-RO" w:eastAsia="pl-PL"/>
              </w:rPr>
            </w:pPr>
            <w:r w:rsidRPr="009342B1">
              <w:rPr>
                <w:rFonts w:ascii="Times New Roman" w:hAnsi="Times New Roman"/>
                <w:i/>
                <w:iCs/>
                <w:lang w:val="ro-RO" w:eastAsia="pl-PL"/>
              </w:rPr>
              <w:t>(preț total</w:t>
            </w:r>
            <w:r w:rsidR="00A02834" w:rsidRPr="009342B1">
              <w:rPr>
                <w:rFonts w:ascii="Times New Roman" w:hAnsi="Times New Roman"/>
                <w:i/>
                <w:iCs/>
                <w:lang w:val="ro-RO" w:eastAsia="pl-PL"/>
              </w:rPr>
              <w:t xml:space="preserve"> </w:t>
            </w:r>
            <w:r w:rsidR="00534AE0" w:rsidRPr="009342B1">
              <w:rPr>
                <w:rFonts w:ascii="Times New Roman" w:hAnsi="Times New Roman"/>
                <w:b/>
                <w:bCs/>
                <w:i/>
                <w:iCs/>
                <w:kern w:val="0"/>
                <w:lang w:val="ro-RO" w:eastAsia="en-GB"/>
              </w:rPr>
              <w:t>Sisteme integrate</w:t>
            </w:r>
            <w:r w:rsidR="00534AE0" w:rsidRPr="009342B1">
              <w:rPr>
                <w:rFonts w:ascii="Times New Roman" w:hAnsi="Times New Roman"/>
                <w:b/>
                <w:bCs/>
                <w:i/>
                <w:iCs/>
                <w:kern w:val="0"/>
                <w:lang w:eastAsia="en-GB"/>
              </w:rPr>
              <w:t xml:space="preserve"> EEG–</w:t>
            </w:r>
            <w:proofErr w:type="spellStart"/>
            <w:r w:rsidR="00534AE0" w:rsidRPr="009342B1">
              <w:rPr>
                <w:rFonts w:ascii="Times New Roman" w:hAnsi="Times New Roman"/>
                <w:b/>
                <w:bCs/>
                <w:i/>
                <w:iCs/>
                <w:kern w:val="0"/>
                <w:lang w:eastAsia="en-GB"/>
              </w:rPr>
              <w:t>fNIRS</w:t>
            </w:r>
            <w:proofErr w:type="spellEnd"/>
            <w:r w:rsidR="00534AE0" w:rsidRPr="009342B1">
              <w:rPr>
                <w:rFonts w:ascii="Times New Roman" w:hAnsi="Times New Roman"/>
                <w:b/>
                <w:bCs/>
                <w:i/>
                <w:iCs/>
                <w:kern w:val="0"/>
                <w:lang w:eastAsia="en-GB"/>
              </w:rPr>
              <w:t xml:space="preserve"> </w:t>
            </w:r>
            <w:r w:rsidR="00534AE0" w:rsidRPr="009342B1">
              <w:rPr>
                <w:rFonts w:ascii="Times New Roman" w:hAnsi="Times New Roman"/>
                <w:b/>
                <w:bCs/>
                <w:i/>
                <w:iCs/>
                <w:kern w:val="0"/>
                <w:lang w:val="ro-RO" w:eastAsia="en-GB"/>
              </w:rPr>
              <w:t>și</w:t>
            </w:r>
            <w:r w:rsidR="00534AE0" w:rsidRPr="009342B1">
              <w:rPr>
                <w:rFonts w:ascii="Times New Roman" w:hAnsi="Times New Roman"/>
                <w:b/>
                <w:bCs/>
                <w:i/>
                <w:iCs/>
                <w:kern w:val="0"/>
                <w:lang w:eastAsia="en-GB"/>
              </w:rPr>
              <w:t xml:space="preserve"> BCI </w:t>
            </w:r>
            <w:r w:rsidR="00534AE0" w:rsidRPr="009342B1">
              <w:rPr>
                <w:rFonts w:ascii="Times New Roman" w:hAnsi="Times New Roman"/>
                <w:b/>
                <w:bCs/>
                <w:i/>
                <w:iCs/>
                <w:kern w:val="0"/>
                <w:lang w:val="ro-RO" w:eastAsia="en-GB"/>
              </w:rPr>
              <w:t>pentru educație și cercetare avansată</w:t>
            </w:r>
          </w:p>
        </w:tc>
      </w:tr>
    </w:tbl>
    <w:p w14:paraId="15B5D83D" w14:textId="1CD8B7ED" w:rsidR="00FB42CE" w:rsidRPr="009342B1" w:rsidRDefault="00FB42CE" w:rsidP="00FB42CE">
      <w:pPr>
        <w:ind w:right="707"/>
        <w:jc w:val="both"/>
        <w:rPr>
          <w:rFonts w:ascii="Times New Roman" w:hAnsi="Times New Roman"/>
          <w:i/>
          <w:lang w:val="ro-RO" w:eastAsia="pl-PL"/>
        </w:rPr>
      </w:pPr>
      <w:r w:rsidRPr="009342B1">
        <w:rPr>
          <w:rFonts w:ascii="Times New Roman" w:hAnsi="Times New Roman"/>
          <w:i/>
          <w:lang w:val="ro-RO" w:eastAsia="pl-PL"/>
        </w:rPr>
        <w:t xml:space="preserve">*) </w:t>
      </w:r>
      <w:r w:rsidR="00F05539" w:rsidRPr="009342B1">
        <w:rPr>
          <w:rFonts w:ascii="Times New Roman" w:hAnsi="Times New Roman"/>
          <w:i/>
          <w:lang w:val="ro-RO" w:eastAsia="pl-PL"/>
        </w:rPr>
        <w:t xml:space="preserve">acolo unde se aplică, </w:t>
      </w:r>
      <w:r w:rsidRPr="009342B1">
        <w:rPr>
          <w:rFonts w:ascii="Times New Roman" w:hAnsi="Times New Roman"/>
          <w:i/>
          <w:lang w:val="ro-RO" w:eastAsia="pl-PL"/>
        </w:rPr>
        <w:t xml:space="preserve">se vor </w:t>
      </w:r>
      <w:r w:rsidR="00A9128A" w:rsidRPr="009342B1">
        <w:rPr>
          <w:rFonts w:ascii="Times New Roman" w:hAnsi="Times New Roman"/>
          <w:i/>
          <w:lang w:val="ro-RO" w:eastAsia="pl-PL"/>
        </w:rPr>
        <w:t>specifica</w:t>
      </w:r>
      <w:r w:rsidRPr="009342B1">
        <w:rPr>
          <w:rFonts w:ascii="Times New Roman" w:hAnsi="Times New Roman"/>
          <w:i/>
          <w:lang w:val="ro-RO" w:eastAsia="pl-PL"/>
        </w:rPr>
        <w:t xml:space="preserve"> toate componentele si accesoriile ce </w:t>
      </w:r>
      <w:proofErr w:type="spellStart"/>
      <w:r w:rsidRPr="009342B1">
        <w:rPr>
          <w:rFonts w:ascii="Times New Roman" w:hAnsi="Times New Roman"/>
          <w:i/>
          <w:lang w:val="ro-RO" w:eastAsia="pl-PL"/>
        </w:rPr>
        <w:t>alcatuiesc</w:t>
      </w:r>
      <w:proofErr w:type="spellEnd"/>
      <w:r w:rsidRPr="009342B1">
        <w:rPr>
          <w:rFonts w:ascii="Times New Roman" w:hAnsi="Times New Roman"/>
          <w:i/>
          <w:lang w:val="ro-RO" w:eastAsia="pl-PL"/>
        </w:rPr>
        <w:t xml:space="preserve"> produsul</w:t>
      </w:r>
      <w:r w:rsidR="00955E64" w:rsidRPr="009342B1">
        <w:rPr>
          <w:rFonts w:ascii="Times New Roman" w:hAnsi="Times New Roman"/>
          <w:i/>
          <w:lang w:val="ro-RO" w:eastAsia="pl-PL"/>
        </w:rPr>
        <w:t>/produsele</w:t>
      </w:r>
      <w:r w:rsidRPr="009342B1">
        <w:rPr>
          <w:rFonts w:ascii="Times New Roman" w:hAnsi="Times New Roman"/>
          <w:i/>
          <w:lang w:val="ro-RO" w:eastAsia="pl-PL"/>
        </w:rPr>
        <w:t xml:space="preserve"> astfel </w:t>
      </w:r>
      <w:proofErr w:type="spellStart"/>
      <w:r w:rsidRPr="009342B1">
        <w:rPr>
          <w:rFonts w:ascii="Times New Roman" w:hAnsi="Times New Roman"/>
          <w:i/>
          <w:lang w:val="ro-RO" w:eastAsia="pl-PL"/>
        </w:rPr>
        <w:t>incat</w:t>
      </w:r>
      <w:proofErr w:type="spellEnd"/>
      <w:r w:rsidRPr="009342B1">
        <w:rPr>
          <w:rFonts w:ascii="Times New Roman" w:hAnsi="Times New Roman"/>
          <w:i/>
          <w:lang w:val="ro-RO" w:eastAsia="pl-PL"/>
        </w:rPr>
        <w:t xml:space="preserve"> sa</w:t>
      </w:r>
      <w:r w:rsidR="00A9128A" w:rsidRPr="009342B1">
        <w:rPr>
          <w:rFonts w:ascii="Times New Roman" w:hAnsi="Times New Roman"/>
          <w:i/>
          <w:lang w:val="ro-RO" w:eastAsia="pl-PL"/>
        </w:rPr>
        <w:t xml:space="preserve"> </w:t>
      </w:r>
      <w:r w:rsidRPr="009342B1">
        <w:rPr>
          <w:rFonts w:ascii="Times New Roman" w:hAnsi="Times New Roman"/>
          <w:i/>
          <w:lang w:val="ro-RO" w:eastAsia="pl-PL"/>
        </w:rPr>
        <w:t>rezulte corespondenta cu descrierea din propunerea tehnica</w:t>
      </w:r>
    </w:p>
    <w:p w14:paraId="43BE6876" w14:textId="0415C931" w:rsidR="00BC12C1" w:rsidRPr="009342B1" w:rsidRDefault="00BC12C1" w:rsidP="00FB42CE">
      <w:pPr>
        <w:ind w:right="707"/>
        <w:jc w:val="both"/>
        <w:rPr>
          <w:rFonts w:ascii="Times New Roman" w:hAnsi="Times New Roman"/>
          <w:i/>
          <w:lang w:val="ro-RO" w:eastAsia="pl-PL"/>
        </w:rPr>
      </w:pPr>
      <w:r w:rsidRPr="009342B1">
        <w:rPr>
          <w:rFonts w:ascii="Times New Roman" w:hAnsi="Times New Roman"/>
          <w:i/>
          <w:lang w:val="ro-RO" w:eastAsia="pl-PL"/>
        </w:rPr>
        <w:t>**) acolo unde se aplică</w:t>
      </w:r>
    </w:p>
    <w:p w14:paraId="14009D2A" w14:textId="77777777" w:rsidR="000942EA" w:rsidRPr="009342B1" w:rsidRDefault="00FB42CE" w:rsidP="000942EA">
      <w:pPr>
        <w:spacing w:after="0"/>
        <w:jc w:val="both"/>
        <w:rPr>
          <w:rFonts w:ascii="Times New Roman" w:eastAsia="MS Mincho" w:hAnsi="Times New Roman"/>
          <w:lang w:val="ro-RO"/>
        </w:rPr>
      </w:pPr>
      <w:r w:rsidRPr="009342B1">
        <w:rPr>
          <w:rFonts w:ascii="Times New Roman" w:hAnsi="Times New Roman"/>
          <w:lang w:val="ro-RO"/>
        </w:rPr>
        <w:t xml:space="preserve">Data </w:t>
      </w:r>
      <w:r w:rsidRPr="009342B1">
        <w:rPr>
          <w:rFonts w:ascii="Times New Roman" w:eastAsia="MS Mincho" w:hAnsi="Times New Roman"/>
          <w:lang w:val="ro-RO"/>
        </w:rPr>
        <w:t>:[ZZ.LL.AAAA]</w:t>
      </w:r>
    </w:p>
    <w:p w14:paraId="3727B2F5" w14:textId="01401F62" w:rsidR="00FB42CE" w:rsidRPr="009342B1" w:rsidRDefault="00FB42CE" w:rsidP="000942EA">
      <w:pPr>
        <w:spacing w:after="0"/>
        <w:jc w:val="both"/>
        <w:rPr>
          <w:rFonts w:ascii="Times New Roman" w:hAnsi="Times New Roman"/>
          <w:lang w:val="ro-RO"/>
        </w:rPr>
      </w:pPr>
      <w:r w:rsidRPr="009342B1">
        <w:rPr>
          <w:rFonts w:ascii="Times New Roman" w:hAnsi="Times New Roman"/>
          <w:lang w:val="ro-RO"/>
        </w:rPr>
        <w:t>(numele si prenume)____________________,</w:t>
      </w:r>
      <w:r w:rsidRPr="009342B1">
        <w:rPr>
          <w:rFonts w:ascii="Times New Roman" w:hAnsi="Times New Roman"/>
          <w:i/>
          <w:lang w:val="ro-RO"/>
        </w:rPr>
        <w:t xml:space="preserve"> (</w:t>
      </w:r>
      <w:proofErr w:type="spellStart"/>
      <w:r w:rsidRPr="009342B1">
        <w:rPr>
          <w:rFonts w:ascii="Times New Roman" w:hAnsi="Times New Roman"/>
          <w:i/>
          <w:lang w:val="ro-RO"/>
        </w:rPr>
        <w:t>semnatura</w:t>
      </w:r>
      <w:proofErr w:type="spellEnd"/>
      <w:r w:rsidRPr="009342B1">
        <w:rPr>
          <w:rFonts w:ascii="Times New Roman" w:hAnsi="Times New Roman"/>
          <w:i/>
          <w:lang w:val="ro-RO"/>
        </w:rPr>
        <w:t xml:space="preserve"> si stamp</w:t>
      </w:r>
      <w:r w:rsidR="000A26A7" w:rsidRPr="009342B1">
        <w:rPr>
          <w:rFonts w:ascii="Times New Roman" w:hAnsi="Times New Roman"/>
          <w:i/>
          <w:lang w:val="ro-RO"/>
        </w:rPr>
        <w:t>i</w:t>
      </w:r>
      <w:r w:rsidRPr="009342B1">
        <w:rPr>
          <w:rFonts w:ascii="Times New Roman" w:hAnsi="Times New Roman"/>
          <w:i/>
          <w:lang w:val="ro-RO"/>
        </w:rPr>
        <w:t>la)</w:t>
      </w:r>
      <w:r w:rsidRPr="009342B1">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9342B1">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873C3" w14:textId="77777777" w:rsidR="0016190F" w:rsidRDefault="0016190F" w:rsidP="008E02AC">
      <w:r>
        <w:separator/>
      </w:r>
    </w:p>
  </w:endnote>
  <w:endnote w:type="continuationSeparator" w:id="0">
    <w:p w14:paraId="21AE6D36" w14:textId="77777777" w:rsidR="0016190F" w:rsidRDefault="0016190F"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47D71" w14:textId="77777777" w:rsidR="0016190F" w:rsidRDefault="0016190F" w:rsidP="008E02AC">
      <w:r>
        <w:separator/>
      </w:r>
    </w:p>
  </w:footnote>
  <w:footnote w:type="continuationSeparator" w:id="0">
    <w:p w14:paraId="12C23325" w14:textId="77777777" w:rsidR="0016190F" w:rsidRDefault="0016190F"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D756F07"/>
    <w:multiLevelType w:val="multilevel"/>
    <w:tmpl w:val="4C94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43346"/>
    <w:multiLevelType w:val="hybridMultilevel"/>
    <w:tmpl w:val="0AC0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E63C0"/>
    <w:multiLevelType w:val="multilevel"/>
    <w:tmpl w:val="EBB64BF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644" w:hanging="360"/>
      </w:pPr>
      <w:rPr>
        <w:rFonts w:eastAsiaTheme="minorHAnsi"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95861"/>
    <w:multiLevelType w:val="multilevel"/>
    <w:tmpl w:val="B06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16697839"/>
    <w:multiLevelType w:val="hybridMultilevel"/>
    <w:tmpl w:val="C48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DC172A"/>
    <w:multiLevelType w:val="multilevel"/>
    <w:tmpl w:val="953E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A3132"/>
    <w:multiLevelType w:val="hybridMultilevel"/>
    <w:tmpl w:val="0DEEB974"/>
    <w:lvl w:ilvl="0" w:tplc="CDD4F1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0B32AB"/>
    <w:multiLevelType w:val="multilevel"/>
    <w:tmpl w:val="FA8A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6" w15:restartNumberingAfterBreak="0">
    <w:nsid w:val="24E34375"/>
    <w:multiLevelType w:val="hybridMultilevel"/>
    <w:tmpl w:val="16F6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092BBA"/>
    <w:multiLevelType w:val="hybridMultilevel"/>
    <w:tmpl w:val="7CF081B2"/>
    <w:lvl w:ilvl="0" w:tplc="CDD4F17C">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687E5E"/>
    <w:multiLevelType w:val="hybridMultilevel"/>
    <w:tmpl w:val="07B2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13213"/>
    <w:multiLevelType w:val="multilevel"/>
    <w:tmpl w:val="6F26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8D0C50"/>
    <w:multiLevelType w:val="hybridMultilevel"/>
    <w:tmpl w:val="1AEAC936"/>
    <w:lvl w:ilvl="0" w:tplc="CDD4F1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B0261E"/>
    <w:multiLevelType w:val="hybridMultilevel"/>
    <w:tmpl w:val="45A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527121"/>
    <w:multiLevelType w:val="hybridMultilevel"/>
    <w:tmpl w:val="8C1A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D0092"/>
    <w:multiLevelType w:val="hybridMultilevel"/>
    <w:tmpl w:val="145A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FF2FAC"/>
    <w:multiLevelType w:val="hybridMultilevel"/>
    <w:tmpl w:val="BD36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76A1A00"/>
    <w:multiLevelType w:val="hybridMultilevel"/>
    <w:tmpl w:val="0E9E37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29" w15:restartNumberingAfterBreak="0">
    <w:nsid w:val="3D0234A8"/>
    <w:multiLevelType w:val="multilevel"/>
    <w:tmpl w:val="EBB64BF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644" w:hanging="360"/>
      </w:pPr>
      <w:rPr>
        <w:rFonts w:eastAsiaTheme="minorHAnsi"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5A8729A"/>
    <w:multiLevelType w:val="hybridMultilevel"/>
    <w:tmpl w:val="A98878E2"/>
    <w:lvl w:ilvl="0" w:tplc="CDD4F1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F7E76"/>
    <w:multiLevelType w:val="hybridMultilevel"/>
    <w:tmpl w:val="8D48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D66568"/>
    <w:multiLevelType w:val="hybridMultilevel"/>
    <w:tmpl w:val="0E9E37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9D043A"/>
    <w:multiLevelType w:val="multilevel"/>
    <w:tmpl w:val="B72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9E63AE"/>
    <w:multiLevelType w:val="hybridMultilevel"/>
    <w:tmpl w:val="C0CCCCDA"/>
    <w:lvl w:ilvl="0" w:tplc="CDD4F1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823856"/>
    <w:multiLevelType w:val="hybridMultilevel"/>
    <w:tmpl w:val="F878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F5442C"/>
    <w:multiLevelType w:val="multilevel"/>
    <w:tmpl w:val="1508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2813EE"/>
    <w:multiLevelType w:val="hybridMultilevel"/>
    <w:tmpl w:val="761E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7C621C"/>
    <w:multiLevelType w:val="hybridMultilevel"/>
    <w:tmpl w:val="230E45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DC2A9E"/>
    <w:multiLevelType w:val="multilevel"/>
    <w:tmpl w:val="EBB64BF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644" w:hanging="360"/>
      </w:pPr>
      <w:rPr>
        <w:rFonts w:eastAsiaTheme="minorHAnsi"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2E3AD8"/>
    <w:multiLevelType w:val="multilevel"/>
    <w:tmpl w:val="43E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71AED"/>
    <w:multiLevelType w:val="multilevel"/>
    <w:tmpl w:val="3EC8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8430C9"/>
    <w:multiLevelType w:val="multilevel"/>
    <w:tmpl w:val="8F30B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E568D"/>
    <w:multiLevelType w:val="multilevel"/>
    <w:tmpl w:val="7416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138FA"/>
    <w:multiLevelType w:val="hybridMultilevel"/>
    <w:tmpl w:val="FFFFFFFF"/>
    <w:lvl w:ilvl="0" w:tplc="857AFC0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D73ECB"/>
    <w:multiLevelType w:val="hybridMultilevel"/>
    <w:tmpl w:val="16BEC106"/>
    <w:lvl w:ilvl="0" w:tplc="B8923D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623041"/>
    <w:multiLevelType w:val="hybridMultilevel"/>
    <w:tmpl w:val="89D0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FE1249F"/>
    <w:multiLevelType w:val="multilevel"/>
    <w:tmpl w:val="58C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758021">
    <w:abstractNumId w:val="45"/>
  </w:num>
  <w:num w:numId="2" w16cid:durableId="1809974000">
    <w:abstractNumId w:val="9"/>
  </w:num>
  <w:num w:numId="3" w16cid:durableId="516966491">
    <w:abstractNumId w:val="37"/>
  </w:num>
  <w:num w:numId="4" w16cid:durableId="85466905">
    <w:abstractNumId w:val="28"/>
  </w:num>
  <w:num w:numId="5" w16cid:durableId="783885840">
    <w:abstractNumId w:val="17"/>
  </w:num>
  <w:num w:numId="6" w16cid:durableId="30421551">
    <w:abstractNumId w:val="41"/>
  </w:num>
  <w:num w:numId="7" w16cid:durableId="57095849">
    <w:abstractNumId w:val="15"/>
  </w:num>
  <w:num w:numId="8" w16cid:durableId="832717050">
    <w:abstractNumId w:val="11"/>
  </w:num>
  <w:num w:numId="9" w16cid:durableId="25911798">
    <w:abstractNumId w:val="51"/>
  </w:num>
  <w:num w:numId="10" w16cid:durableId="1198812311">
    <w:abstractNumId w:val="26"/>
  </w:num>
  <w:num w:numId="11" w16cid:durableId="725566469">
    <w:abstractNumId w:val="30"/>
  </w:num>
  <w:num w:numId="12" w16cid:durableId="2031225843">
    <w:abstractNumId w:val="52"/>
  </w:num>
  <w:num w:numId="13" w16cid:durableId="535504805">
    <w:abstractNumId w:val="48"/>
  </w:num>
  <w:num w:numId="14" w16cid:durableId="888805314">
    <w:abstractNumId w:val="44"/>
  </w:num>
  <w:num w:numId="15" w16cid:durableId="1333141387">
    <w:abstractNumId w:val="14"/>
  </w:num>
  <w:num w:numId="16" w16cid:durableId="973291552">
    <w:abstractNumId w:val="46"/>
  </w:num>
  <w:num w:numId="17" w16cid:durableId="117995988">
    <w:abstractNumId w:val="38"/>
  </w:num>
  <w:num w:numId="18" w16cid:durableId="2040815097">
    <w:abstractNumId w:val="29"/>
  </w:num>
  <w:num w:numId="19" w16cid:durableId="877738441">
    <w:abstractNumId w:val="34"/>
  </w:num>
  <w:num w:numId="20" w16cid:durableId="1950576837">
    <w:abstractNumId w:val="5"/>
  </w:num>
  <w:num w:numId="21" w16cid:durableId="1804155132">
    <w:abstractNumId w:val="8"/>
  </w:num>
  <w:num w:numId="22" w16cid:durableId="291787188">
    <w:abstractNumId w:val="47"/>
  </w:num>
  <w:num w:numId="23" w16cid:durableId="800922492">
    <w:abstractNumId w:val="12"/>
  </w:num>
  <w:num w:numId="24" w16cid:durableId="873925395">
    <w:abstractNumId w:val="43"/>
  </w:num>
  <w:num w:numId="25" w16cid:durableId="902183189">
    <w:abstractNumId w:val="33"/>
  </w:num>
  <w:num w:numId="26" w16cid:durableId="1721592797">
    <w:abstractNumId w:val="20"/>
  </w:num>
  <w:num w:numId="27" w16cid:durableId="1068764595">
    <w:abstractNumId w:val="25"/>
  </w:num>
  <w:num w:numId="28" w16cid:durableId="1820919280">
    <w:abstractNumId w:val="50"/>
  </w:num>
  <w:num w:numId="29" w16cid:durableId="2092509992">
    <w:abstractNumId w:val="31"/>
  </w:num>
  <w:num w:numId="30" w16cid:durableId="521239898">
    <w:abstractNumId w:val="19"/>
  </w:num>
  <w:num w:numId="31" w16cid:durableId="36707914">
    <w:abstractNumId w:val="16"/>
  </w:num>
  <w:num w:numId="32" w16cid:durableId="1069882944">
    <w:abstractNumId w:val="21"/>
  </w:num>
  <w:num w:numId="33" w16cid:durableId="1362049309">
    <w:abstractNumId w:val="35"/>
  </w:num>
  <w:num w:numId="34" w16cid:durableId="1016612995">
    <w:abstractNumId w:val="13"/>
  </w:num>
  <w:num w:numId="35" w16cid:durableId="806119504">
    <w:abstractNumId w:val="10"/>
  </w:num>
  <w:num w:numId="36" w16cid:durableId="2124031456">
    <w:abstractNumId w:val="36"/>
  </w:num>
  <w:num w:numId="37" w16cid:durableId="1058630480">
    <w:abstractNumId w:val="22"/>
  </w:num>
  <w:num w:numId="38" w16cid:durableId="1569724290">
    <w:abstractNumId w:val="6"/>
  </w:num>
  <w:num w:numId="39" w16cid:durableId="1198928386">
    <w:abstractNumId w:val="24"/>
  </w:num>
  <w:num w:numId="40" w16cid:durableId="589050901">
    <w:abstractNumId w:val="40"/>
  </w:num>
  <w:num w:numId="41" w16cid:durableId="755135023">
    <w:abstractNumId w:val="39"/>
  </w:num>
  <w:num w:numId="42" w16cid:durableId="39985591">
    <w:abstractNumId w:val="23"/>
  </w:num>
  <w:num w:numId="43" w16cid:durableId="1893275574">
    <w:abstractNumId w:val="32"/>
  </w:num>
  <w:num w:numId="44" w16cid:durableId="1452239566">
    <w:abstractNumId w:val="18"/>
  </w:num>
  <w:num w:numId="45" w16cid:durableId="1779180430">
    <w:abstractNumId w:val="53"/>
  </w:num>
  <w:num w:numId="46" w16cid:durableId="695621469">
    <w:abstractNumId w:val="42"/>
  </w:num>
  <w:num w:numId="47" w16cid:durableId="1335644584">
    <w:abstractNumId w:val="49"/>
  </w:num>
  <w:num w:numId="48" w16cid:durableId="656345786">
    <w:abstractNumId w:val="27"/>
  </w:num>
  <w:num w:numId="49" w16cid:durableId="3908065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2D"/>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4A0"/>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458F"/>
    <w:rsid w:val="00155DD7"/>
    <w:rsid w:val="00155E7F"/>
    <w:rsid w:val="001567D9"/>
    <w:rsid w:val="00157137"/>
    <w:rsid w:val="0016190F"/>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0AEC"/>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480E"/>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47C8C"/>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4E01"/>
    <w:rsid w:val="00275C69"/>
    <w:rsid w:val="00276019"/>
    <w:rsid w:val="00280853"/>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8A2"/>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368C"/>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941"/>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250"/>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44FA"/>
    <w:rsid w:val="004B544F"/>
    <w:rsid w:val="004B6596"/>
    <w:rsid w:val="004B6F36"/>
    <w:rsid w:val="004C01DC"/>
    <w:rsid w:val="004C1298"/>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AE0"/>
    <w:rsid w:val="00534C1B"/>
    <w:rsid w:val="005359FD"/>
    <w:rsid w:val="00536880"/>
    <w:rsid w:val="00537443"/>
    <w:rsid w:val="005422E2"/>
    <w:rsid w:val="005425D6"/>
    <w:rsid w:val="00543215"/>
    <w:rsid w:val="0054346D"/>
    <w:rsid w:val="00543DA0"/>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497C"/>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14E"/>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0F9"/>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01D9"/>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5"/>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04E2"/>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1CB3"/>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32E"/>
    <w:rsid w:val="00930D29"/>
    <w:rsid w:val="00930D4A"/>
    <w:rsid w:val="0093186B"/>
    <w:rsid w:val="00932422"/>
    <w:rsid w:val="009326F1"/>
    <w:rsid w:val="00932D29"/>
    <w:rsid w:val="009334BC"/>
    <w:rsid w:val="009342B1"/>
    <w:rsid w:val="00934492"/>
    <w:rsid w:val="009351B8"/>
    <w:rsid w:val="0093550A"/>
    <w:rsid w:val="009369A8"/>
    <w:rsid w:val="00940E13"/>
    <w:rsid w:val="00941E31"/>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77EC7"/>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1DEA"/>
    <w:rsid w:val="009943E6"/>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9E5"/>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663"/>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B7"/>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25A2"/>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2086"/>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3752"/>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40B"/>
    <w:rsid w:val="00B92CAB"/>
    <w:rsid w:val="00B93B0B"/>
    <w:rsid w:val="00B949F3"/>
    <w:rsid w:val="00B95A40"/>
    <w:rsid w:val="00B95EB2"/>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07929"/>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34F4"/>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6"/>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5CB"/>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4D1A"/>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137B"/>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0DB3"/>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59E5"/>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66E"/>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714"/>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0EE2"/>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7DB"/>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 w:type="table" w:customStyle="1" w:styleId="TableGrid1">
    <w:name w:val="Table Grid1"/>
    <w:basedOn w:val="TableNormal"/>
    <w:next w:val="TableGrid"/>
    <w:uiPriority w:val="39"/>
    <w:rsid w:val="00AA3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50166">
      <w:bodyDiv w:val="1"/>
      <w:marLeft w:val="0"/>
      <w:marRight w:val="0"/>
      <w:marTop w:val="0"/>
      <w:marBottom w:val="0"/>
      <w:divBdr>
        <w:top w:val="none" w:sz="0" w:space="0" w:color="auto"/>
        <w:left w:val="none" w:sz="0" w:space="0" w:color="auto"/>
        <w:bottom w:val="none" w:sz="0" w:space="0" w:color="auto"/>
        <w:right w:val="none" w:sz="0" w:space="0" w:color="auto"/>
      </w:divBdr>
    </w:div>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291252263">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05293550">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73799754">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64686750">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04012074">
      <w:bodyDiv w:val="1"/>
      <w:marLeft w:val="0"/>
      <w:marRight w:val="0"/>
      <w:marTop w:val="0"/>
      <w:marBottom w:val="0"/>
      <w:divBdr>
        <w:top w:val="none" w:sz="0" w:space="0" w:color="auto"/>
        <w:left w:val="none" w:sz="0" w:space="0" w:color="auto"/>
        <w:bottom w:val="none" w:sz="0" w:space="0" w:color="auto"/>
        <w:right w:val="none" w:sz="0" w:space="0" w:color="auto"/>
      </w:divBdr>
    </w:div>
    <w:div w:id="810906995">
      <w:bodyDiv w:val="1"/>
      <w:marLeft w:val="0"/>
      <w:marRight w:val="0"/>
      <w:marTop w:val="0"/>
      <w:marBottom w:val="0"/>
      <w:divBdr>
        <w:top w:val="none" w:sz="0" w:space="0" w:color="auto"/>
        <w:left w:val="none" w:sz="0" w:space="0" w:color="auto"/>
        <w:bottom w:val="none" w:sz="0" w:space="0" w:color="auto"/>
        <w:right w:val="none" w:sz="0" w:space="0" w:color="auto"/>
      </w:divBdr>
    </w:div>
    <w:div w:id="823353001">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19090393">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124615799">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303993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73210067">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34810660">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01336511">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04044578">
      <w:bodyDiv w:val="1"/>
      <w:marLeft w:val="0"/>
      <w:marRight w:val="0"/>
      <w:marTop w:val="0"/>
      <w:marBottom w:val="0"/>
      <w:divBdr>
        <w:top w:val="none" w:sz="0" w:space="0" w:color="auto"/>
        <w:left w:val="none" w:sz="0" w:space="0" w:color="auto"/>
        <w:bottom w:val="none" w:sz="0" w:space="0" w:color="auto"/>
        <w:right w:val="none" w:sz="0" w:space="0" w:color="auto"/>
      </w:divBdr>
    </w:div>
    <w:div w:id="2023773305">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5013</Words>
  <Characters>28579</Characters>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2025-03-11T11:53:00Z</cp:lastPrinted>
  <dcterms:created xsi:type="dcterms:W3CDTF">2025-12-29T07:51:00Z</dcterms:created>
  <dcterms:modified xsi:type="dcterms:W3CDTF">2025-12-29T07:54:00Z</dcterms:modified>
</cp:coreProperties>
</file>