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A5697" w14:textId="77777777" w:rsidR="00EB66B0" w:rsidRDefault="00EB66B0" w:rsidP="00DF4B54">
      <w:pPr>
        <w:spacing w:after="0" w:line="252" w:lineRule="auto"/>
        <w:rPr>
          <w:rFonts w:ascii="Times New Roman" w:eastAsia="Times New Roman" w:hAnsi="Times New Roman" w:cs="Times New Roman"/>
          <w:b/>
          <w:bCs/>
          <w:color w:val="000000" w:themeColor="text1"/>
          <w:sz w:val="28"/>
          <w:szCs w:val="28"/>
        </w:rPr>
      </w:pPr>
    </w:p>
    <w:p w14:paraId="014B9C60" w14:textId="77777777" w:rsidR="00D465AC" w:rsidRDefault="00D465AC" w:rsidP="00D465AC">
      <w:pPr>
        <w:rPr>
          <w:rFonts w:ascii="Times New Roman" w:hAnsi="Times New Roman"/>
          <w:b/>
          <w:bCs/>
          <w:color w:val="000066"/>
          <w:sz w:val="24"/>
          <w:szCs w:val="24"/>
        </w:rPr>
      </w:pPr>
      <w:r>
        <w:rPr>
          <w:rFonts w:ascii="Times New Roman" w:hAnsi="Times New Roman"/>
          <w:b/>
          <w:bCs/>
          <w:color w:val="000066"/>
          <w:sz w:val="24"/>
          <w:szCs w:val="24"/>
        </w:rPr>
        <w:t>FACULTATEA DE DREPT</w:t>
      </w:r>
    </w:p>
    <w:p w14:paraId="4CBABB88" w14:textId="77777777" w:rsidR="00D465AC" w:rsidRDefault="00D465AC" w:rsidP="00D465AC">
      <w:pPr>
        <w:rPr>
          <w:rFonts w:ascii="Times New Roman" w:hAnsi="Times New Roman"/>
          <w:sz w:val="28"/>
          <w:szCs w:val="28"/>
        </w:rPr>
      </w:pPr>
    </w:p>
    <w:p w14:paraId="32B93423" w14:textId="77777777" w:rsidR="00D465AC" w:rsidRDefault="00D465AC" w:rsidP="00D465AC">
      <w:pPr>
        <w:jc w:val="center"/>
        <w:rPr>
          <w:rFonts w:ascii="Times New Roman" w:hAnsi="Times New Roman"/>
          <w:b/>
          <w:bCs/>
          <w:sz w:val="24"/>
          <w:szCs w:val="24"/>
        </w:rPr>
      </w:pPr>
      <w:r w:rsidRPr="00260332">
        <w:rPr>
          <w:rFonts w:ascii="Times New Roman" w:hAnsi="Times New Roman"/>
          <w:b/>
          <w:bCs/>
          <w:sz w:val="24"/>
          <w:szCs w:val="24"/>
        </w:rPr>
        <w:t>TEMATICĂ</w:t>
      </w:r>
      <w:r>
        <w:rPr>
          <w:rFonts w:ascii="Times New Roman" w:hAnsi="Times New Roman"/>
          <w:b/>
          <w:bCs/>
          <w:sz w:val="24"/>
          <w:szCs w:val="24"/>
        </w:rPr>
        <w:t xml:space="preserve"> ȘI BIBLIOGRAFIE LICENTĂ </w:t>
      </w:r>
    </w:p>
    <w:p w14:paraId="0611FEF5" w14:textId="77777777" w:rsidR="00D465AC" w:rsidRPr="00260332" w:rsidRDefault="00D465AC" w:rsidP="00D465AC">
      <w:pPr>
        <w:jc w:val="center"/>
        <w:rPr>
          <w:rFonts w:ascii="Times New Roman" w:hAnsi="Times New Roman"/>
          <w:b/>
          <w:bCs/>
          <w:sz w:val="24"/>
          <w:szCs w:val="24"/>
        </w:rPr>
      </w:pPr>
      <w:r>
        <w:rPr>
          <w:rFonts w:ascii="Times New Roman" w:hAnsi="Times New Roman"/>
          <w:b/>
          <w:bCs/>
          <w:sz w:val="24"/>
          <w:szCs w:val="24"/>
        </w:rPr>
        <w:t>( DISCIPLINE LA ALEGERE )</w:t>
      </w:r>
    </w:p>
    <w:p w14:paraId="7B6EA11E" w14:textId="77777777" w:rsidR="00D465AC" w:rsidRPr="00260332" w:rsidRDefault="00D465AC" w:rsidP="00D465AC">
      <w:pPr>
        <w:jc w:val="center"/>
        <w:rPr>
          <w:rFonts w:ascii="Times New Roman" w:hAnsi="Times New Roman"/>
          <w:b/>
          <w:bCs/>
          <w:sz w:val="24"/>
          <w:szCs w:val="24"/>
        </w:rPr>
      </w:pPr>
      <w:r>
        <w:rPr>
          <w:rFonts w:ascii="Times New Roman" w:hAnsi="Times New Roman"/>
          <w:b/>
          <w:bCs/>
          <w:sz w:val="24"/>
          <w:szCs w:val="24"/>
        </w:rPr>
        <w:t xml:space="preserve">COMPONENTA </w:t>
      </w:r>
      <w:r w:rsidRPr="00260332">
        <w:rPr>
          <w:rFonts w:ascii="Times New Roman" w:hAnsi="Times New Roman"/>
          <w:b/>
          <w:bCs/>
          <w:sz w:val="24"/>
          <w:szCs w:val="24"/>
        </w:rPr>
        <w:t>ORALĂ A EXAMENULUI DE LICENȚĂ</w:t>
      </w:r>
      <w:r>
        <w:rPr>
          <w:rFonts w:ascii="Times New Roman" w:hAnsi="Times New Roman"/>
          <w:b/>
          <w:bCs/>
          <w:sz w:val="24"/>
          <w:szCs w:val="24"/>
        </w:rPr>
        <w:t>-2025</w:t>
      </w:r>
    </w:p>
    <w:p w14:paraId="5E27EADE" w14:textId="77777777" w:rsidR="00D465AC" w:rsidRPr="00260332" w:rsidRDefault="00D465AC" w:rsidP="00D465AC">
      <w:pPr>
        <w:jc w:val="center"/>
        <w:rPr>
          <w:rFonts w:ascii="Times New Roman" w:hAnsi="Times New Roman"/>
          <w:b/>
          <w:bCs/>
          <w:sz w:val="24"/>
          <w:szCs w:val="24"/>
        </w:rPr>
      </w:pPr>
    </w:p>
    <w:tbl>
      <w:tblPr>
        <w:tblStyle w:val="TableGrid"/>
        <w:tblW w:w="0" w:type="auto"/>
        <w:tblLook w:val="04A0" w:firstRow="1" w:lastRow="0" w:firstColumn="1" w:lastColumn="0" w:noHBand="0" w:noVBand="1"/>
      </w:tblPr>
      <w:tblGrid>
        <w:gridCol w:w="9016"/>
      </w:tblGrid>
      <w:tr w:rsidR="00D465AC" w:rsidRPr="00260332" w14:paraId="4E7E6C4E" w14:textId="77777777" w:rsidTr="00495131">
        <w:tc>
          <w:tcPr>
            <w:tcW w:w="9062" w:type="dxa"/>
            <w:shd w:val="clear" w:color="auto" w:fill="83CAEB" w:themeFill="accent1" w:themeFillTint="66"/>
          </w:tcPr>
          <w:p w14:paraId="3C6A20F0" w14:textId="77777777" w:rsidR="00D465AC" w:rsidRPr="00A53F82" w:rsidRDefault="00D465AC">
            <w:pPr>
              <w:pStyle w:val="ListParagraph"/>
              <w:numPr>
                <w:ilvl w:val="0"/>
                <w:numId w:val="6"/>
              </w:numPr>
              <w:spacing w:line="240" w:lineRule="auto"/>
              <w:rPr>
                <w:rFonts w:ascii="Times New Roman" w:hAnsi="Times New Roman" w:cs="Times New Roman"/>
                <w:sz w:val="24"/>
                <w:szCs w:val="24"/>
              </w:rPr>
            </w:pPr>
            <w:r w:rsidRPr="00A53F82">
              <w:rPr>
                <w:rFonts w:ascii="Times New Roman" w:hAnsi="Times New Roman" w:cs="Times New Roman"/>
                <w:sz w:val="24"/>
                <w:szCs w:val="24"/>
              </w:rPr>
              <w:t>DREPT CIVIL. PARTEA GENERALĂ. PERSOANELE</w:t>
            </w:r>
          </w:p>
        </w:tc>
      </w:tr>
      <w:tr w:rsidR="00D465AC" w:rsidRPr="00260332" w14:paraId="24726743" w14:textId="77777777" w:rsidTr="00495131">
        <w:tc>
          <w:tcPr>
            <w:tcW w:w="9062" w:type="dxa"/>
            <w:shd w:val="clear" w:color="auto" w:fill="83CAEB" w:themeFill="accent1" w:themeFillTint="66"/>
          </w:tcPr>
          <w:p w14:paraId="630DD35C" w14:textId="77777777" w:rsidR="00D465AC" w:rsidRPr="00260332" w:rsidRDefault="00D465AC">
            <w:pPr>
              <w:pStyle w:val="ListParagraph"/>
              <w:numPr>
                <w:ilvl w:val="1"/>
                <w:numId w:val="6"/>
              </w:numPr>
              <w:spacing w:line="240" w:lineRule="auto"/>
              <w:rPr>
                <w:rFonts w:ascii="Times New Roman" w:hAnsi="Times New Roman" w:cs="Times New Roman"/>
                <w:b/>
                <w:bCs/>
                <w:sz w:val="24"/>
                <w:szCs w:val="24"/>
              </w:rPr>
            </w:pPr>
            <w:r w:rsidRPr="00260332">
              <w:rPr>
                <w:rFonts w:ascii="Times New Roman" w:hAnsi="Times New Roman" w:cs="Times New Roman"/>
                <w:b/>
                <w:bCs/>
                <w:sz w:val="24"/>
                <w:szCs w:val="24"/>
              </w:rPr>
              <w:t xml:space="preserve">DREPT CIVIL. PARTEA GENERALĂ </w:t>
            </w:r>
            <w:r>
              <w:rPr>
                <w:rFonts w:ascii="Times New Roman" w:hAnsi="Times New Roman" w:cs="Times New Roman"/>
                <w:b/>
                <w:bCs/>
                <w:sz w:val="24"/>
                <w:szCs w:val="24"/>
              </w:rPr>
              <w:t>(I)</w:t>
            </w:r>
          </w:p>
        </w:tc>
      </w:tr>
      <w:tr w:rsidR="00D465AC" w:rsidRPr="00260332" w14:paraId="14897834" w14:textId="77777777" w:rsidTr="00495131">
        <w:tc>
          <w:tcPr>
            <w:tcW w:w="9062" w:type="dxa"/>
          </w:tcPr>
          <w:p w14:paraId="53F02BF6" w14:textId="77777777" w:rsidR="00D465AC" w:rsidRPr="00260332" w:rsidRDefault="00D465AC">
            <w:pPr>
              <w:pStyle w:val="ListParagraph"/>
              <w:widowControl w:val="0"/>
              <w:numPr>
                <w:ilvl w:val="0"/>
                <w:numId w:val="10"/>
              </w:numPr>
              <w:overflowPunct w:val="0"/>
              <w:autoSpaceDE w:val="0"/>
              <w:autoSpaceDN w:val="0"/>
              <w:adjustRightInd w:val="0"/>
              <w:spacing w:line="240" w:lineRule="auto"/>
              <w:jc w:val="both"/>
              <w:rPr>
                <w:rFonts w:ascii="Times New Roman" w:hAnsi="Times New Roman" w:cs="Times New Roman"/>
                <w:sz w:val="24"/>
                <w:szCs w:val="24"/>
                <w:lang w:val="es-ES"/>
              </w:rPr>
            </w:pPr>
            <w:proofErr w:type="spellStart"/>
            <w:r w:rsidRPr="00260332">
              <w:rPr>
                <w:rFonts w:ascii="Times New Roman" w:hAnsi="Times New Roman" w:cs="Times New Roman"/>
                <w:sz w:val="24"/>
                <w:szCs w:val="24"/>
                <w:lang w:val="es-ES"/>
              </w:rPr>
              <w:t>Actul</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juridic</w:t>
            </w:r>
            <w:proofErr w:type="spellEnd"/>
            <w:r w:rsidRPr="00260332">
              <w:rPr>
                <w:rFonts w:ascii="Times New Roman" w:hAnsi="Times New Roman" w:cs="Times New Roman"/>
                <w:sz w:val="24"/>
                <w:szCs w:val="24"/>
                <w:lang w:val="es-ES"/>
              </w:rPr>
              <w:t xml:space="preserve"> civil (</w:t>
            </w:r>
            <w:proofErr w:type="spellStart"/>
            <w:r w:rsidRPr="00260332">
              <w:rPr>
                <w:rFonts w:ascii="Times New Roman" w:hAnsi="Times New Roman" w:cs="Times New Roman"/>
                <w:sz w:val="24"/>
                <w:szCs w:val="24"/>
                <w:lang w:val="es-ES"/>
              </w:rPr>
              <w:t>Noţiune</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şi</w:t>
            </w:r>
            <w:proofErr w:type="spellEnd"/>
            <w:r w:rsidRPr="00260332">
              <w:rPr>
                <w:rFonts w:ascii="Times New Roman" w:hAnsi="Times New Roman" w:cs="Times New Roman"/>
                <w:sz w:val="24"/>
                <w:szCs w:val="24"/>
                <w:lang w:val="es-ES"/>
              </w:rPr>
              <w:t xml:space="preserve"> clasificare, </w:t>
            </w:r>
            <w:proofErr w:type="spellStart"/>
            <w:r w:rsidRPr="00260332">
              <w:rPr>
                <w:rFonts w:ascii="Times New Roman" w:hAnsi="Times New Roman" w:cs="Times New Roman"/>
                <w:sz w:val="24"/>
                <w:szCs w:val="24"/>
                <w:lang w:val="es-ES"/>
              </w:rPr>
              <w:t>Capacitatea</w:t>
            </w:r>
            <w:proofErr w:type="spellEnd"/>
            <w:r w:rsidRPr="00260332">
              <w:rPr>
                <w:rFonts w:ascii="Times New Roman" w:hAnsi="Times New Roman" w:cs="Times New Roman"/>
                <w:sz w:val="24"/>
                <w:szCs w:val="24"/>
                <w:lang w:val="es-ES"/>
              </w:rPr>
              <w:t xml:space="preserve"> de a </w:t>
            </w:r>
            <w:proofErr w:type="spellStart"/>
            <w:r w:rsidRPr="00260332">
              <w:rPr>
                <w:rFonts w:ascii="Times New Roman" w:hAnsi="Times New Roman" w:cs="Times New Roman"/>
                <w:sz w:val="24"/>
                <w:szCs w:val="24"/>
                <w:lang w:val="es-ES"/>
              </w:rPr>
              <w:t>încheia</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actul</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juridic</w:t>
            </w:r>
            <w:proofErr w:type="spellEnd"/>
            <w:r w:rsidRPr="00260332">
              <w:rPr>
                <w:rFonts w:ascii="Times New Roman" w:hAnsi="Times New Roman" w:cs="Times New Roman"/>
                <w:sz w:val="24"/>
                <w:szCs w:val="24"/>
                <w:lang w:val="es-ES"/>
              </w:rPr>
              <w:t xml:space="preserve"> civil. </w:t>
            </w:r>
            <w:proofErr w:type="spellStart"/>
            <w:r w:rsidRPr="00260332">
              <w:rPr>
                <w:rFonts w:ascii="Times New Roman" w:hAnsi="Times New Roman" w:cs="Times New Roman"/>
                <w:sz w:val="24"/>
                <w:szCs w:val="24"/>
                <w:lang w:val="es-ES"/>
              </w:rPr>
              <w:t>Consimţământul</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Obiectul</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actului</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juridic</w:t>
            </w:r>
            <w:proofErr w:type="spellEnd"/>
            <w:r w:rsidRPr="00260332">
              <w:rPr>
                <w:rFonts w:ascii="Times New Roman" w:hAnsi="Times New Roman" w:cs="Times New Roman"/>
                <w:sz w:val="24"/>
                <w:szCs w:val="24"/>
                <w:lang w:val="es-ES"/>
              </w:rPr>
              <w:t xml:space="preserve"> civil, </w:t>
            </w:r>
            <w:proofErr w:type="spellStart"/>
            <w:r w:rsidRPr="00260332">
              <w:rPr>
                <w:rFonts w:ascii="Times New Roman" w:hAnsi="Times New Roman" w:cs="Times New Roman"/>
                <w:sz w:val="24"/>
                <w:szCs w:val="24"/>
                <w:lang w:val="es-ES"/>
              </w:rPr>
              <w:t>Cauza</w:t>
            </w:r>
            <w:proofErr w:type="spellEnd"/>
            <w:r w:rsidRPr="00260332">
              <w:rPr>
                <w:rFonts w:ascii="Times New Roman" w:hAnsi="Times New Roman" w:cs="Times New Roman"/>
                <w:sz w:val="24"/>
                <w:szCs w:val="24"/>
                <w:lang w:val="es-ES"/>
              </w:rPr>
              <w:t>(</w:t>
            </w:r>
            <w:proofErr w:type="spellStart"/>
            <w:r w:rsidRPr="00260332">
              <w:rPr>
                <w:rFonts w:ascii="Times New Roman" w:hAnsi="Times New Roman" w:cs="Times New Roman"/>
                <w:sz w:val="24"/>
                <w:szCs w:val="24"/>
                <w:lang w:val="es-ES"/>
              </w:rPr>
              <w:t>scopul</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actului</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juridic</w:t>
            </w:r>
            <w:proofErr w:type="spellEnd"/>
            <w:r w:rsidRPr="00260332">
              <w:rPr>
                <w:rFonts w:ascii="Times New Roman" w:hAnsi="Times New Roman" w:cs="Times New Roman"/>
                <w:sz w:val="24"/>
                <w:szCs w:val="24"/>
                <w:lang w:val="es-ES"/>
              </w:rPr>
              <w:t xml:space="preserve"> civil, Forma </w:t>
            </w:r>
            <w:proofErr w:type="spellStart"/>
            <w:r w:rsidRPr="00260332">
              <w:rPr>
                <w:rFonts w:ascii="Times New Roman" w:hAnsi="Times New Roman" w:cs="Times New Roman"/>
                <w:sz w:val="24"/>
                <w:szCs w:val="24"/>
                <w:lang w:val="es-ES"/>
              </w:rPr>
              <w:t>actului</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juridic</w:t>
            </w:r>
            <w:proofErr w:type="spellEnd"/>
            <w:r w:rsidRPr="00260332">
              <w:rPr>
                <w:rFonts w:ascii="Times New Roman" w:hAnsi="Times New Roman" w:cs="Times New Roman"/>
                <w:sz w:val="24"/>
                <w:szCs w:val="24"/>
                <w:lang w:val="es-ES"/>
              </w:rPr>
              <w:t xml:space="preserve"> civil)</w:t>
            </w:r>
          </w:p>
          <w:p w14:paraId="3FD3662B" w14:textId="77777777" w:rsidR="00D465AC" w:rsidRPr="00260332" w:rsidRDefault="00D465AC">
            <w:pPr>
              <w:pStyle w:val="ListParagraph"/>
              <w:widowControl w:val="0"/>
              <w:numPr>
                <w:ilvl w:val="0"/>
                <w:numId w:val="10"/>
              </w:numPr>
              <w:overflowPunct w:val="0"/>
              <w:autoSpaceDE w:val="0"/>
              <w:autoSpaceDN w:val="0"/>
              <w:adjustRightInd w:val="0"/>
              <w:spacing w:line="240" w:lineRule="auto"/>
              <w:jc w:val="both"/>
              <w:rPr>
                <w:rFonts w:ascii="Times New Roman" w:hAnsi="Times New Roman" w:cs="Times New Roman"/>
                <w:sz w:val="24"/>
                <w:szCs w:val="24"/>
                <w:lang w:val="es-ES"/>
              </w:rPr>
            </w:pPr>
            <w:proofErr w:type="spellStart"/>
            <w:r w:rsidRPr="00260332">
              <w:rPr>
                <w:rFonts w:ascii="Times New Roman" w:hAnsi="Times New Roman" w:cs="Times New Roman"/>
                <w:sz w:val="24"/>
                <w:szCs w:val="24"/>
                <w:lang w:val="es-ES"/>
              </w:rPr>
              <w:t>Modalităţile</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actului</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juridic</w:t>
            </w:r>
            <w:proofErr w:type="spellEnd"/>
            <w:r w:rsidRPr="00260332">
              <w:rPr>
                <w:rFonts w:ascii="Times New Roman" w:hAnsi="Times New Roman" w:cs="Times New Roman"/>
                <w:sz w:val="24"/>
                <w:szCs w:val="24"/>
                <w:lang w:val="es-ES"/>
              </w:rPr>
              <w:t xml:space="preserve"> civil (</w:t>
            </w:r>
            <w:proofErr w:type="spellStart"/>
            <w:r w:rsidRPr="00260332">
              <w:rPr>
                <w:rFonts w:ascii="Times New Roman" w:hAnsi="Times New Roman" w:cs="Times New Roman"/>
                <w:sz w:val="24"/>
                <w:szCs w:val="24"/>
                <w:lang w:val="es-ES"/>
              </w:rPr>
              <w:t>termenul</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condiţia</w:t>
            </w:r>
            <w:proofErr w:type="spellEnd"/>
            <w:r w:rsidRPr="00260332">
              <w:rPr>
                <w:rFonts w:ascii="Times New Roman" w:hAnsi="Times New Roman" w:cs="Times New Roman"/>
                <w:sz w:val="24"/>
                <w:szCs w:val="24"/>
                <w:lang w:val="es-ES"/>
              </w:rPr>
              <w:t>, sarcina).</w:t>
            </w:r>
          </w:p>
          <w:p w14:paraId="2C034562" w14:textId="77777777" w:rsidR="00D465AC" w:rsidRPr="00260332" w:rsidRDefault="00D465AC" w:rsidP="00495131">
            <w:pPr>
              <w:widowControl w:val="0"/>
              <w:overflowPunct w:val="0"/>
              <w:autoSpaceDE w:val="0"/>
              <w:autoSpaceDN w:val="0"/>
              <w:adjustRightInd w:val="0"/>
              <w:ind w:left="720"/>
              <w:contextualSpacing/>
              <w:jc w:val="both"/>
              <w:rPr>
                <w:rFonts w:ascii="Times New Roman" w:hAnsi="Times New Roman"/>
                <w:b/>
                <w:bCs/>
                <w:sz w:val="24"/>
                <w:szCs w:val="24"/>
              </w:rPr>
            </w:pPr>
          </w:p>
        </w:tc>
      </w:tr>
      <w:tr w:rsidR="00D465AC" w:rsidRPr="00260332" w14:paraId="20803491" w14:textId="77777777" w:rsidTr="00495131">
        <w:tc>
          <w:tcPr>
            <w:tcW w:w="9062" w:type="dxa"/>
            <w:shd w:val="clear" w:color="auto" w:fill="83CAEB" w:themeFill="accent1" w:themeFillTint="66"/>
          </w:tcPr>
          <w:p w14:paraId="78D50DD2" w14:textId="77777777" w:rsidR="00D465AC" w:rsidRPr="00260332" w:rsidRDefault="00D465AC">
            <w:pPr>
              <w:pStyle w:val="ListParagraph"/>
              <w:widowControl w:val="0"/>
              <w:numPr>
                <w:ilvl w:val="1"/>
                <w:numId w:val="6"/>
              </w:numPr>
              <w:overflowPunct w:val="0"/>
              <w:autoSpaceDE w:val="0"/>
              <w:autoSpaceDN w:val="0"/>
              <w:adjustRightInd w:val="0"/>
              <w:spacing w:line="240" w:lineRule="auto"/>
              <w:jc w:val="both"/>
              <w:rPr>
                <w:rFonts w:ascii="Times New Roman" w:hAnsi="Times New Roman" w:cs="Times New Roman"/>
                <w:sz w:val="24"/>
                <w:szCs w:val="24"/>
                <w:lang w:val="es-ES"/>
              </w:rPr>
            </w:pPr>
            <w:r w:rsidRPr="00260332">
              <w:rPr>
                <w:rFonts w:ascii="Times New Roman" w:hAnsi="Times New Roman" w:cs="Times New Roman"/>
                <w:b/>
                <w:bCs/>
                <w:sz w:val="24"/>
                <w:szCs w:val="24"/>
              </w:rPr>
              <w:t xml:space="preserve">DREPT CIVIL.PARTEA GENERALĂ </w:t>
            </w:r>
            <w:r>
              <w:rPr>
                <w:rFonts w:ascii="Times New Roman" w:hAnsi="Times New Roman" w:cs="Times New Roman"/>
                <w:b/>
                <w:bCs/>
                <w:sz w:val="24"/>
                <w:szCs w:val="24"/>
              </w:rPr>
              <w:t>(</w:t>
            </w:r>
            <w:r w:rsidRPr="00260332">
              <w:rPr>
                <w:rFonts w:ascii="Times New Roman" w:hAnsi="Times New Roman" w:cs="Times New Roman"/>
                <w:b/>
                <w:bCs/>
                <w:sz w:val="24"/>
                <w:szCs w:val="24"/>
              </w:rPr>
              <w:t>II</w:t>
            </w:r>
            <w:r>
              <w:rPr>
                <w:rFonts w:ascii="Times New Roman" w:hAnsi="Times New Roman" w:cs="Times New Roman"/>
                <w:b/>
                <w:bCs/>
                <w:sz w:val="24"/>
                <w:szCs w:val="24"/>
              </w:rPr>
              <w:t>)</w:t>
            </w:r>
          </w:p>
        </w:tc>
      </w:tr>
      <w:tr w:rsidR="00D465AC" w:rsidRPr="00260332" w14:paraId="0B6EA670" w14:textId="77777777" w:rsidTr="00495131">
        <w:tc>
          <w:tcPr>
            <w:tcW w:w="9062" w:type="dxa"/>
          </w:tcPr>
          <w:p w14:paraId="716D5B24" w14:textId="77777777" w:rsidR="00D465AC" w:rsidRPr="00260332" w:rsidRDefault="00D465AC">
            <w:pPr>
              <w:pStyle w:val="ListParagraph"/>
              <w:widowControl w:val="0"/>
              <w:numPr>
                <w:ilvl w:val="0"/>
                <w:numId w:val="11"/>
              </w:numPr>
              <w:overflowPunct w:val="0"/>
              <w:autoSpaceDE w:val="0"/>
              <w:autoSpaceDN w:val="0"/>
              <w:adjustRightInd w:val="0"/>
              <w:spacing w:after="200" w:line="276" w:lineRule="auto"/>
              <w:jc w:val="both"/>
              <w:rPr>
                <w:rFonts w:ascii="Times New Roman" w:hAnsi="Times New Roman" w:cs="Times New Roman"/>
                <w:sz w:val="24"/>
                <w:szCs w:val="24"/>
              </w:rPr>
            </w:pPr>
            <w:r w:rsidRPr="00260332">
              <w:rPr>
                <w:rFonts w:ascii="Times New Roman" w:hAnsi="Times New Roman" w:cs="Times New Roman"/>
                <w:sz w:val="24"/>
                <w:szCs w:val="24"/>
              </w:rPr>
              <w:t>Efectele actului juridic civil</w:t>
            </w:r>
          </w:p>
          <w:p w14:paraId="0B4E6453" w14:textId="77777777" w:rsidR="00D465AC" w:rsidRPr="00260332" w:rsidRDefault="00D465AC">
            <w:pPr>
              <w:pStyle w:val="ListParagraph"/>
              <w:widowControl w:val="0"/>
              <w:numPr>
                <w:ilvl w:val="0"/>
                <w:numId w:val="11"/>
              </w:numPr>
              <w:overflowPunct w:val="0"/>
              <w:autoSpaceDE w:val="0"/>
              <w:autoSpaceDN w:val="0"/>
              <w:adjustRightInd w:val="0"/>
              <w:spacing w:line="240" w:lineRule="auto"/>
              <w:jc w:val="both"/>
              <w:rPr>
                <w:rFonts w:ascii="Times New Roman" w:hAnsi="Times New Roman" w:cs="Times New Roman"/>
                <w:sz w:val="24"/>
                <w:szCs w:val="24"/>
              </w:rPr>
            </w:pPr>
            <w:r w:rsidRPr="00260332">
              <w:rPr>
                <w:rFonts w:ascii="Times New Roman" w:hAnsi="Times New Roman" w:cs="Times New Roman"/>
                <w:sz w:val="24"/>
                <w:szCs w:val="24"/>
              </w:rPr>
              <w:t>Nulitatea actului juridic civil</w:t>
            </w:r>
          </w:p>
          <w:p w14:paraId="596B7B86" w14:textId="77777777" w:rsidR="00D465AC" w:rsidRPr="00260332" w:rsidRDefault="00D465AC" w:rsidP="00495131">
            <w:pPr>
              <w:widowControl w:val="0"/>
              <w:overflowPunct w:val="0"/>
              <w:autoSpaceDE w:val="0"/>
              <w:autoSpaceDN w:val="0"/>
              <w:adjustRightInd w:val="0"/>
              <w:jc w:val="both"/>
              <w:rPr>
                <w:rFonts w:ascii="Times New Roman" w:hAnsi="Times New Roman"/>
                <w:b/>
                <w:bCs/>
                <w:sz w:val="24"/>
                <w:szCs w:val="24"/>
              </w:rPr>
            </w:pPr>
          </w:p>
        </w:tc>
      </w:tr>
      <w:tr w:rsidR="00D465AC" w:rsidRPr="00260332" w14:paraId="5BEFA44A" w14:textId="77777777" w:rsidTr="00495131">
        <w:tc>
          <w:tcPr>
            <w:tcW w:w="9062" w:type="dxa"/>
            <w:shd w:val="clear" w:color="auto" w:fill="83CAEB" w:themeFill="accent1" w:themeFillTint="66"/>
          </w:tcPr>
          <w:p w14:paraId="2EF3D99A" w14:textId="77777777" w:rsidR="00D465AC" w:rsidRPr="00260332" w:rsidRDefault="00D465AC">
            <w:pPr>
              <w:pStyle w:val="ListParagraph"/>
              <w:widowControl w:val="0"/>
              <w:numPr>
                <w:ilvl w:val="1"/>
                <w:numId w:val="6"/>
              </w:numPr>
              <w:overflowPunct w:val="0"/>
              <w:autoSpaceDE w:val="0"/>
              <w:autoSpaceDN w:val="0"/>
              <w:adjustRightInd w:val="0"/>
              <w:spacing w:line="240" w:lineRule="auto"/>
              <w:jc w:val="both"/>
              <w:rPr>
                <w:rFonts w:ascii="Times New Roman" w:hAnsi="Times New Roman" w:cs="Times New Roman"/>
                <w:sz w:val="24"/>
                <w:szCs w:val="24"/>
                <w:lang w:val="es-ES"/>
              </w:rPr>
            </w:pPr>
            <w:r w:rsidRPr="00260332">
              <w:rPr>
                <w:rFonts w:ascii="Times New Roman" w:hAnsi="Times New Roman" w:cs="Times New Roman"/>
                <w:b/>
                <w:bCs/>
                <w:sz w:val="24"/>
                <w:szCs w:val="24"/>
              </w:rPr>
              <w:t xml:space="preserve">DREPT CIVIL. PARTEA GENERALĂ </w:t>
            </w:r>
            <w:r>
              <w:rPr>
                <w:rFonts w:ascii="Times New Roman" w:hAnsi="Times New Roman" w:cs="Times New Roman"/>
                <w:b/>
                <w:bCs/>
                <w:sz w:val="24"/>
                <w:szCs w:val="24"/>
              </w:rPr>
              <w:t>(</w:t>
            </w:r>
            <w:r w:rsidRPr="00260332">
              <w:rPr>
                <w:rFonts w:ascii="Times New Roman" w:hAnsi="Times New Roman" w:cs="Times New Roman"/>
                <w:b/>
                <w:bCs/>
                <w:sz w:val="24"/>
                <w:szCs w:val="24"/>
              </w:rPr>
              <w:t>III</w:t>
            </w:r>
            <w:r>
              <w:rPr>
                <w:rFonts w:ascii="Times New Roman" w:hAnsi="Times New Roman" w:cs="Times New Roman"/>
                <w:b/>
                <w:bCs/>
                <w:sz w:val="24"/>
                <w:szCs w:val="24"/>
              </w:rPr>
              <w:t xml:space="preserve">) </w:t>
            </w:r>
            <w:r w:rsidRPr="00260332">
              <w:rPr>
                <w:rFonts w:ascii="Times New Roman" w:hAnsi="Times New Roman" w:cs="Times New Roman"/>
                <w:b/>
                <w:bCs/>
                <w:sz w:val="24"/>
                <w:szCs w:val="24"/>
              </w:rPr>
              <w:t>PERSOANELE</w:t>
            </w:r>
          </w:p>
        </w:tc>
      </w:tr>
      <w:tr w:rsidR="00D465AC" w:rsidRPr="00260332" w14:paraId="606B6609" w14:textId="77777777" w:rsidTr="00495131">
        <w:tc>
          <w:tcPr>
            <w:tcW w:w="9062" w:type="dxa"/>
          </w:tcPr>
          <w:p w14:paraId="137E7F54" w14:textId="77777777" w:rsidR="00D465AC" w:rsidRPr="00260332" w:rsidRDefault="00D465AC">
            <w:pPr>
              <w:pStyle w:val="ListParagraph"/>
              <w:widowControl w:val="0"/>
              <w:numPr>
                <w:ilvl w:val="0"/>
                <w:numId w:val="12"/>
              </w:numPr>
              <w:overflowPunct w:val="0"/>
              <w:autoSpaceDE w:val="0"/>
              <w:autoSpaceDN w:val="0"/>
              <w:adjustRightInd w:val="0"/>
              <w:spacing w:line="240" w:lineRule="auto"/>
              <w:jc w:val="both"/>
              <w:rPr>
                <w:rFonts w:ascii="Times New Roman" w:hAnsi="Times New Roman" w:cs="Times New Roman"/>
                <w:sz w:val="24"/>
                <w:szCs w:val="24"/>
              </w:rPr>
            </w:pPr>
            <w:r w:rsidRPr="00260332">
              <w:rPr>
                <w:rFonts w:ascii="Times New Roman" w:hAnsi="Times New Roman" w:cs="Times New Roman"/>
                <w:sz w:val="24"/>
                <w:szCs w:val="24"/>
              </w:rPr>
              <w:t>Prescripţia extinctivă. Definiţie, reglementare, natură juridică şi delimitare faţă de alte instituţii. Efectele prescripţiei extinctive. Domeniul prescripţiei extinctive. Termenele de prescripţie extinctivă. Cursul prescripţiei extinctive (început, suspendare, întrerupere, repunere în termen)</w:t>
            </w:r>
          </w:p>
          <w:p w14:paraId="76E78830" w14:textId="77777777" w:rsidR="00D465AC" w:rsidRPr="00260332" w:rsidRDefault="00D465AC">
            <w:pPr>
              <w:pStyle w:val="ListParagraph"/>
              <w:widowControl w:val="0"/>
              <w:numPr>
                <w:ilvl w:val="0"/>
                <w:numId w:val="12"/>
              </w:numPr>
              <w:overflowPunct w:val="0"/>
              <w:autoSpaceDE w:val="0"/>
              <w:autoSpaceDN w:val="0"/>
              <w:adjustRightInd w:val="0"/>
              <w:spacing w:line="232" w:lineRule="auto"/>
              <w:jc w:val="both"/>
              <w:rPr>
                <w:rFonts w:ascii="Times New Roman" w:hAnsi="Times New Roman" w:cs="Times New Roman"/>
                <w:sz w:val="24"/>
                <w:szCs w:val="24"/>
                <w:lang w:val="es-ES"/>
              </w:rPr>
            </w:pPr>
            <w:proofErr w:type="spellStart"/>
            <w:r w:rsidRPr="00260332">
              <w:rPr>
                <w:rFonts w:ascii="Times New Roman" w:hAnsi="Times New Roman" w:cs="Times New Roman"/>
                <w:sz w:val="24"/>
                <w:szCs w:val="24"/>
                <w:lang w:val="es-ES"/>
              </w:rPr>
              <w:t>Persoana</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fizică</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Reglementare</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Capacitatea</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civilă</w:t>
            </w:r>
            <w:proofErr w:type="spellEnd"/>
            <w:r w:rsidRPr="00260332">
              <w:rPr>
                <w:rFonts w:ascii="Times New Roman" w:hAnsi="Times New Roman" w:cs="Times New Roman"/>
                <w:sz w:val="24"/>
                <w:szCs w:val="24"/>
                <w:lang w:val="es-ES"/>
              </w:rPr>
              <w:t xml:space="preserve"> a </w:t>
            </w:r>
            <w:proofErr w:type="spellStart"/>
            <w:r w:rsidRPr="00260332">
              <w:rPr>
                <w:rFonts w:ascii="Times New Roman" w:hAnsi="Times New Roman" w:cs="Times New Roman"/>
                <w:sz w:val="24"/>
                <w:szCs w:val="24"/>
                <w:lang w:val="es-ES"/>
              </w:rPr>
              <w:t>persoanei</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fizice</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capacitatea</w:t>
            </w:r>
            <w:proofErr w:type="spellEnd"/>
            <w:r w:rsidRPr="00260332">
              <w:rPr>
                <w:rFonts w:ascii="Times New Roman" w:hAnsi="Times New Roman" w:cs="Times New Roman"/>
                <w:sz w:val="24"/>
                <w:szCs w:val="24"/>
                <w:lang w:val="es-ES"/>
              </w:rPr>
              <w:t xml:space="preserve"> de </w:t>
            </w:r>
            <w:proofErr w:type="spellStart"/>
            <w:r w:rsidRPr="00260332">
              <w:rPr>
                <w:rFonts w:ascii="Times New Roman" w:hAnsi="Times New Roman" w:cs="Times New Roman"/>
                <w:sz w:val="24"/>
                <w:szCs w:val="24"/>
                <w:lang w:val="es-ES"/>
              </w:rPr>
              <w:t>folosinţă</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şi</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capacitatea</w:t>
            </w:r>
            <w:proofErr w:type="spellEnd"/>
            <w:r w:rsidRPr="00260332">
              <w:rPr>
                <w:rFonts w:ascii="Times New Roman" w:hAnsi="Times New Roman" w:cs="Times New Roman"/>
                <w:sz w:val="24"/>
                <w:szCs w:val="24"/>
                <w:lang w:val="es-ES"/>
              </w:rPr>
              <w:t xml:space="preserve"> de </w:t>
            </w:r>
            <w:proofErr w:type="spellStart"/>
            <w:r w:rsidRPr="00260332">
              <w:rPr>
                <w:rFonts w:ascii="Times New Roman" w:hAnsi="Times New Roman" w:cs="Times New Roman"/>
                <w:sz w:val="24"/>
                <w:szCs w:val="24"/>
                <w:lang w:val="es-ES"/>
              </w:rPr>
              <w:t>exerciţiu</w:t>
            </w:r>
            <w:proofErr w:type="spellEnd"/>
            <w:r w:rsidRPr="00260332">
              <w:rPr>
                <w:rFonts w:ascii="Times New Roman" w:hAnsi="Times New Roman" w:cs="Times New Roman"/>
                <w:sz w:val="24"/>
                <w:szCs w:val="24"/>
                <w:lang w:val="es-ES"/>
              </w:rPr>
              <w:t xml:space="preserve">). </w:t>
            </w:r>
          </w:p>
          <w:p w14:paraId="2B608F00" w14:textId="77777777" w:rsidR="00D465AC" w:rsidRPr="00260332" w:rsidRDefault="00D465AC">
            <w:pPr>
              <w:pStyle w:val="ListParagraph"/>
              <w:widowControl w:val="0"/>
              <w:numPr>
                <w:ilvl w:val="0"/>
                <w:numId w:val="12"/>
              </w:numPr>
              <w:overflowPunct w:val="0"/>
              <w:autoSpaceDE w:val="0"/>
              <w:autoSpaceDN w:val="0"/>
              <w:adjustRightInd w:val="0"/>
              <w:spacing w:line="232" w:lineRule="auto"/>
              <w:jc w:val="both"/>
              <w:rPr>
                <w:rFonts w:ascii="Times New Roman" w:hAnsi="Times New Roman" w:cs="Times New Roman"/>
                <w:sz w:val="24"/>
                <w:szCs w:val="24"/>
                <w:lang w:val="es-ES"/>
              </w:rPr>
            </w:pPr>
            <w:proofErr w:type="spellStart"/>
            <w:r w:rsidRPr="00260332">
              <w:rPr>
                <w:rFonts w:ascii="Times New Roman" w:hAnsi="Times New Roman" w:cs="Times New Roman"/>
                <w:sz w:val="24"/>
                <w:szCs w:val="24"/>
                <w:lang w:val="es-ES"/>
              </w:rPr>
              <w:t>Persoana</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juridică</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Reglementare</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Noţiune</w:t>
            </w:r>
            <w:proofErr w:type="spellEnd"/>
            <w:r w:rsidRPr="00260332">
              <w:rPr>
                <w:rFonts w:ascii="Times New Roman" w:hAnsi="Times New Roman" w:cs="Times New Roman"/>
                <w:sz w:val="24"/>
                <w:szCs w:val="24"/>
                <w:lang w:val="es-ES"/>
              </w:rPr>
              <w:t xml:space="preserve"> şi elemente constitutive. </w:t>
            </w:r>
            <w:proofErr w:type="spellStart"/>
            <w:r w:rsidRPr="00260332">
              <w:rPr>
                <w:rFonts w:ascii="Times New Roman" w:hAnsi="Times New Roman" w:cs="Times New Roman"/>
                <w:sz w:val="24"/>
                <w:szCs w:val="24"/>
                <w:lang w:val="es-ES"/>
              </w:rPr>
              <w:t>Înfiinţarea</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persoanei</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juridice</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Capacitatea</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civilă</w:t>
            </w:r>
            <w:proofErr w:type="spellEnd"/>
            <w:r w:rsidRPr="00260332">
              <w:rPr>
                <w:rFonts w:ascii="Times New Roman" w:hAnsi="Times New Roman" w:cs="Times New Roman"/>
                <w:sz w:val="24"/>
                <w:szCs w:val="24"/>
                <w:lang w:val="es-ES"/>
              </w:rPr>
              <w:t xml:space="preserve"> a </w:t>
            </w:r>
            <w:proofErr w:type="spellStart"/>
            <w:r w:rsidRPr="00260332">
              <w:rPr>
                <w:rFonts w:ascii="Times New Roman" w:hAnsi="Times New Roman" w:cs="Times New Roman"/>
                <w:sz w:val="24"/>
                <w:szCs w:val="24"/>
                <w:lang w:val="es-ES"/>
              </w:rPr>
              <w:t>persoanei</w:t>
            </w:r>
            <w:proofErr w:type="spellEnd"/>
            <w:r w:rsidRPr="00260332">
              <w:rPr>
                <w:rFonts w:ascii="Times New Roman" w:hAnsi="Times New Roman" w:cs="Times New Roman"/>
                <w:sz w:val="24"/>
                <w:szCs w:val="24"/>
                <w:lang w:val="es-ES"/>
              </w:rPr>
              <w:t xml:space="preserve"> </w:t>
            </w:r>
            <w:proofErr w:type="spellStart"/>
            <w:r w:rsidRPr="00260332">
              <w:rPr>
                <w:rFonts w:ascii="Times New Roman" w:hAnsi="Times New Roman" w:cs="Times New Roman"/>
                <w:sz w:val="24"/>
                <w:szCs w:val="24"/>
                <w:lang w:val="es-ES"/>
              </w:rPr>
              <w:t>juridice</w:t>
            </w:r>
            <w:proofErr w:type="spellEnd"/>
            <w:r w:rsidRPr="00260332">
              <w:rPr>
                <w:rFonts w:ascii="Times New Roman" w:hAnsi="Times New Roman" w:cs="Times New Roman"/>
                <w:sz w:val="24"/>
                <w:szCs w:val="24"/>
                <w:lang w:val="es-ES"/>
              </w:rPr>
              <w:t>.</w:t>
            </w:r>
          </w:p>
          <w:p w14:paraId="325ACCB1" w14:textId="77777777" w:rsidR="00D465AC" w:rsidRPr="00260332" w:rsidRDefault="00D465AC" w:rsidP="00495131">
            <w:pPr>
              <w:widowControl w:val="0"/>
              <w:overflowPunct w:val="0"/>
              <w:autoSpaceDE w:val="0"/>
              <w:autoSpaceDN w:val="0"/>
              <w:adjustRightInd w:val="0"/>
              <w:contextualSpacing/>
              <w:jc w:val="both"/>
              <w:rPr>
                <w:rFonts w:ascii="Times New Roman" w:hAnsi="Times New Roman"/>
                <w:b/>
                <w:bCs/>
                <w:sz w:val="24"/>
                <w:szCs w:val="24"/>
              </w:rPr>
            </w:pPr>
          </w:p>
        </w:tc>
      </w:tr>
    </w:tbl>
    <w:p w14:paraId="133648E7" w14:textId="77777777" w:rsidR="00D465AC" w:rsidRPr="00260332" w:rsidRDefault="00D465AC" w:rsidP="00D465AC">
      <w:pPr>
        <w:jc w:val="both"/>
        <w:rPr>
          <w:rFonts w:ascii="Times New Roman" w:hAnsi="Times New Roman"/>
          <w:b/>
          <w:bCs/>
          <w:sz w:val="24"/>
          <w:szCs w:val="24"/>
        </w:rPr>
      </w:pPr>
    </w:p>
    <w:p w14:paraId="24979365" w14:textId="77777777" w:rsidR="00D465AC" w:rsidRPr="00260332" w:rsidRDefault="00D465AC" w:rsidP="00D465AC">
      <w:pPr>
        <w:jc w:val="both"/>
        <w:rPr>
          <w:rFonts w:ascii="Times New Roman" w:hAnsi="Times New Roman"/>
          <w:b/>
          <w:bCs/>
          <w:sz w:val="24"/>
          <w:szCs w:val="24"/>
        </w:rPr>
      </w:pPr>
    </w:p>
    <w:tbl>
      <w:tblPr>
        <w:tblStyle w:val="TableGrid"/>
        <w:tblW w:w="0" w:type="auto"/>
        <w:tblLook w:val="04A0" w:firstRow="1" w:lastRow="0" w:firstColumn="1" w:lastColumn="0" w:noHBand="0" w:noVBand="1"/>
      </w:tblPr>
      <w:tblGrid>
        <w:gridCol w:w="9016"/>
      </w:tblGrid>
      <w:tr w:rsidR="00D465AC" w:rsidRPr="00260332" w14:paraId="6A2EF63C" w14:textId="77777777" w:rsidTr="00495131">
        <w:tc>
          <w:tcPr>
            <w:tcW w:w="9062" w:type="dxa"/>
            <w:shd w:val="clear" w:color="auto" w:fill="83CAEB" w:themeFill="accent1" w:themeFillTint="66"/>
          </w:tcPr>
          <w:p w14:paraId="65FE5C7C" w14:textId="77777777" w:rsidR="00D465AC" w:rsidRPr="00A53F82" w:rsidRDefault="00D465AC">
            <w:pPr>
              <w:pStyle w:val="ListParagraph"/>
              <w:numPr>
                <w:ilvl w:val="0"/>
                <w:numId w:val="6"/>
              </w:numPr>
              <w:spacing w:line="240" w:lineRule="auto"/>
              <w:rPr>
                <w:rFonts w:ascii="Times New Roman" w:hAnsi="Times New Roman" w:cs="Times New Roman"/>
                <w:bCs/>
                <w:sz w:val="24"/>
                <w:szCs w:val="24"/>
              </w:rPr>
            </w:pPr>
            <w:r w:rsidRPr="00A53F82">
              <w:rPr>
                <w:rFonts w:ascii="Times New Roman" w:hAnsi="Times New Roman" w:cs="Times New Roman"/>
                <w:bCs/>
                <w:sz w:val="24"/>
                <w:szCs w:val="24"/>
              </w:rPr>
              <w:t>DREPT CIVIL. DREPTURI REALE</w:t>
            </w:r>
          </w:p>
        </w:tc>
      </w:tr>
      <w:tr w:rsidR="00D465AC" w:rsidRPr="00260332" w14:paraId="44F9FA32" w14:textId="77777777" w:rsidTr="00495131">
        <w:tc>
          <w:tcPr>
            <w:tcW w:w="9062" w:type="dxa"/>
            <w:shd w:val="clear" w:color="auto" w:fill="83CAEB" w:themeFill="accent1" w:themeFillTint="66"/>
          </w:tcPr>
          <w:p w14:paraId="26A938EF" w14:textId="77777777" w:rsidR="00D465AC" w:rsidRPr="00260332" w:rsidRDefault="00D465AC">
            <w:pPr>
              <w:pStyle w:val="ListParagraph"/>
              <w:numPr>
                <w:ilvl w:val="1"/>
                <w:numId w:val="6"/>
              </w:numPr>
              <w:spacing w:line="240" w:lineRule="auto"/>
              <w:rPr>
                <w:rFonts w:ascii="Times New Roman" w:hAnsi="Times New Roman" w:cs="Times New Roman"/>
                <w:b/>
                <w:sz w:val="24"/>
                <w:szCs w:val="24"/>
              </w:rPr>
            </w:pPr>
            <w:r w:rsidRPr="00260332">
              <w:rPr>
                <w:rFonts w:ascii="Times New Roman" w:hAnsi="Times New Roman" w:cs="Times New Roman"/>
                <w:b/>
                <w:sz w:val="24"/>
                <w:szCs w:val="24"/>
              </w:rPr>
              <w:t xml:space="preserve">DREPTURILE REALE </w:t>
            </w:r>
            <w:r>
              <w:rPr>
                <w:rFonts w:ascii="Times New Roman" w:hAnsi="Times New Roman" w:cs="Times New Roman"/>
                <w:b/>
                <w:sz w:val="24"/>
                <w:szCs w:val="24"/>
              </w:rPr>
              <w:t>(</w:t>
            </w:r>
            <w:r w:rsidRPr="00260332">
              <w:rPr>
                <w:rFonts w:ascii="Times New Roman" w:hAnsi="Times New Roman" w:cs="Times New Roman"/>
                <w:b/>
                <w:sz w:val="24"/>
                <w:szCs w:val="24"/>
              </w:rPr>
              <w:t>I</w:t>
            </w:r>
            <w:r>
              <w:rPr>
                <w:rFonts w:ascii="Times New Roman" w:hAnsi="Times New Roman" w:cs="Times New Roman"/>
                <w:b/>
                <w:sz w:val="24"/>
                <w:szCs w:val="24"/>
              </w:rPr>
              <w:t>)</w:t>
            </w:r>
          </w:p>
        </w:tc>
      </w:tr>
      <w:tr w:rsidR="00D465AC" w:rsidRPr="00260332" w14:paraId="10909966" w14:textId="77777777" w:rsidTr="00495131">
        <w:tc>
          <w:tcPr>
            <w:tcW w:w="9062" w:type="dxa"/>
          </w:tcPr>
          <w:p w14:paraId="4500340B" w14:textId="77777777" w:rsidR="00D465AC" w:rsidRPr="00260332" w:rsidRDefault="00D465AC">
            <w:pPr>
              <w:pStyle w:val="ListParagraph"/>
              <w:numPr>
                <w:ilvl w:val="0"/>
                <w:numId w:val="1"/>
              </w:numPr>
              <w:spacing w:after="200" w:line="276" w:lineRule="auto"/>
              <w:jc w:val="both"/>
              <w:rPr>
                <w:rFonts w:ascii="Times New Roman" w:hAnsi="Times New Roman" w:cs="Times New Roman"/>
                <w:sz w:val="24"/>
                <w:szCs w:val="24"/>
              </w:rPr>
            </w:pPr>
            <w:r w:rsidRPr="00260332">
              <w:rPr>
                <w:rFonts w:ascii="Times New Roman" w:hAnsi="Times New Roman" w:cs="Times New Roman"/>
                <w:sz w:val="24"/>
                <w:szCs w:val="24"/>
              </w:rPr>
              <w:t>Teoria generală a proprietăți</w:t>
            </w:r>
            <w:r>
              <w:rPr>
                <w:rFonts w:ascii="Times New Roman" w:hAnsi="Times New Roman" w:cs="Times New Roman"/>
                <w:sz w:val="24"/>
                <w:szCs w:val="24"/>
              </w:rPr>
              <w:t>i</w:t>
            </w:r>
            <w:r w:rsidRPr="00260332">
              <w:rPr>
                <w:rFonts w:ascii="Times New Roman" w:hAnsi="Times New Roman" w:cs="Times New Roman"/>
                <w:sz w:val="24"/>
                <w:szCs w:val="24"/>
              </w:rPr>
              <w:t>:</w:t>
            </w:r>
          </w:p>
          <w:p w14:paraId="33D968B5" w14:textId="77777777" w:rsidR="00D465AC" w:rsidRPr="00D21B1D" w:rsidRDefault="00D465AC">
            <w:pPr>
              <w:pStyle w:val="ListParagraph"/>
              <w:numPr>
                <w:ilvl w:val="0"/>
                <w:numId w:val="13"/>
              </w:numPr>
              <w:spacing w:line="240" w:lineRule="auto"/>
              <w:ind w:left="1449"/>
              <w:jc w:val="both"/>
              <w:rPr>
                <w:rFonts w:ascii="Times New Roman" w:hAnsi="Times New Roman" w:cs="Times New Roman"/>
                <w:sz w:val="24"/>
                <w:szCs w:val="24"/>
              </w:rPr>
            </w:pPr>
            <w:r w:rsidRPr="00D21B1D">
              <w:rPr>
                <w:rFonts w:ascii="Times New Roman" w:hAnsi="Times New Roman" w:cs="Times New Roman"/>
                <w:sz w:val="24"/>
                <w:szCs w:val="24"/>
              </w:rPr>
              <w:t>Definiția și caracterele dreptului de proprietate;</w:t>
            </w:r>
          </w:p>
          <w:p w14:paraId="3692B202" w14:textId="77777777" w:rsidR="00D465AC" w:rsidRPr="00D21B1D" w:rsidRDefault="00D465AC">
            <w:pPr>
              <w:pStyle w:val="ListParagraph"/>
              <w:numPr>
                <w:ilvl w:val="0"/>
                <w:numId w:val="13"/>
              </w:numPr>
              <w:spacing w:line="240" w:lineRule="auto"/>
              <w:ind w:left="1449"/>
              <w:jc w:val="both"/>
              <w:rPr>
                <w:rFonts w:ascii="Times New Roman" w:hAnsi="Times New Roman" w:cs="Times New Roman"/>
                <w:sz w:val="24"/>
                <w:szCs w:val="24"/>
              </w:rPr>
            </w:pPr>
            <w:r w:rsidRPr="00D21B1D">
              <w:rPr>
                <w:rFonts w:ascii="Times New Roman" w:hAnsi="Times New Roman" w:cs="Times New Roman"/>
                <w:sz w:val="24"/>
                <w:szCs w:val="24"/>
              </w:rPr>
              <w:t>Dreptul de proprietate publică (noțiune, titulari, obiect, caractere juridice specifice, exercitarea dreptului de proprietate publică, încetarea dreptului de proprietate publică);</w:t>
            </w:r>
          </w:p>
          <w:p w14:paraId="34C3D0CB" w14:textId="77777777" w:rsidR="00D465AC" w:rsidRPr="00D21B1D" w:rsidRDefault="00D465AC">
            <w:pPr>
              <w:pStyle w:val="ListParagraph"/>
              <w:numPr>
                <w:ilvl w:val="0"/>
                <w:numId w:val="13"/>
              </w:numPr>
              <w:spacing w:line="240" w:lineRule="auto"/>
              <w:ind w:left="1449"/>
              <w:jc w:val="both"/>
              <w:rPr>
                <w:rFonts w:ascii="Times New Roman" w:hAnsi="Times New Roman" w:cs="Times New Roman"/>
                <w:sz w:val="24"/>
                <w:szCs w:val="24"/>
              </w:rPr>
            </w:pPr>
            <w:r w:rsidRPr="00D21B1D">
              <w:rPr>
                <w:rFonts w:ascii="Times New Roman" w:hAnsi="Times New Roman" w:cs="Times New Roman"/>
                <w:sz w:val="24"/>
                <w:szCs w:val="24"/>
              </w:rPr>
              <w:t>Dreptul de proprietate privată (noțiune, conținut juridic, caractere juridice, limitele exercitării dreptului de proprietate: clauza de inalienabilitate).</w:t>
            </w:r>
          </w:p>
          <w:p w14:paraId="572DBBF5" w14:textId="77777777" w:rsidR="00D465AC" w:rsidRPr="00260332" w:rsidRDefault="00D465AC">
            <w:pPr>
              <w:pStyle w:val="ListParagraph"/>
              <w:numPr>
                <w:ilvl w:val="0"/>
                <w:numId w:val="1"/>
              </w:numPr>
              <w:spacing w:after="200" w:line="276" w:lineRule="auto"/>
              <w:jc w:val="both"/>
              <w:rPr>
                <w:rFonts w:ascii="Times New Roman" w:hAnsi="Times New Roman" w:cs="Times New Roman"/>
                <w:sz w:val="24"/>
                <w:szCs w:val="24"/>
              </w:rPr>
            </w:pPr>
            <w:r w:rsidRPr="00260332">
              <w:rPr>
                <w:rFonts w:ascii="Times New Roman" w:hAnsi="Times New Roman" w:cs="Times New Roman"/>
                <w:sz w:val="24"/>
                <w:szCs w:val="24"/>
              </w:rPr>
              <w:lastRenderedPageBreak/>
              <w:t>Modalitățile juridice ale dreptului de proprietate privată</w:t>
            </w:r>
          </w:p>
        </w:tc>
      </w:tr>
      <w:tr w:rsidR="00D465AC" w:rsidRPr="00260332" w14:paraId="039E7230" w14:textId="77777777" w:rsidTr="00495131">
        <w:tc>
          <w:tcPr>
            <w:tcW w:w="9062" w:type="dxa"/>
            <w:shd w:val="clear" w:color="auto" w:fill="83CAEB" w:themeFill="accent1" w:themeFillTint="66"/>
          </w:tcPr>
          <w:p w14:paraId="1659870B" w14:textId="77777777" w:rsidR="00D465AC" w:rsidRPr="00260332" w:rsidRDefault="00D465AC">
            <w:pPr>
              <w:pStyle w:val="ListParagraph"/>
              <w:numPr>
                <w:ilvl w:val="1"/>
                <w:numId w:val="1"/>
              </w:numPr>
              <w:spacing w:line="240" w:lineRule="auto"/>
              <w:ind w:left="0" w:firstLine="0"/>
              <w:rPr>
                <w:rFonts w:ascii="Times New Roman" w:hAnsi="Times New Roman" w:cs="Times New Roman"/>
                <w:b/>
                <w:bCs/>
                <w:sz w:val="24"/>
                <w:szCs w:val="24"/>
              </w:rPr>
            </w:pPr>
            <w:r w:rsidRPr="00260332">
              <w:rPr>
                <w:rFonts w:ascii="Times New Roman" w:hAnsi="Times New Roman" w:cs="Times New Roman"/>
                <w:b/>
                <w:bCs/>
                <w:sz w:val="24"/>
                <w:szCs w:val="24"/>
              </w:rPr>
              <w:lastRenderedPageBreak/>
              <w:t>DREPTURILE REALE</w:t>
            </w:r>
            <w:r>
              <w:rPr>
                <w:rFonts w:ascii="Times New Roman" w:hAnsi="Times New Roman" w:cs="Times New Roman"/>
                <w:b/>
                <w:bCs/>
                <w:sz w:val="24"/>
                <w:szCs w:val="24"/>
              </w:rPr>
              <w:t xml:space="preserve"> (</w:t>
            </w:r>
            <w:r w:rsidRPr="00260332">
              <w:rPr>
                <w:rFonts w:ascii="Times New Roman" w:hAnsi="Times New Roman" w:cs="Times New Roman"/>
                <w:b/>
                <w:bCs/>
                <w:sz w:val="24"/>
                <w:szCs w:val="24"/>
              </w:rPr>
              <w:t>II</w:t>
            </w:r>
            <w:r>
              <w:rPr>
                <w:rFonts w:ascii="Times New Roman" w:hAnsi="Times New Roman" w:cs="Times New Roman"/>
                <w:b/>
                <w:bCs/>
                <w:sz w:val="24"/>
                <w:szCs w:val="24"/>
              </w:rPr>
              <w:t>)</w:t>
            </w:r>
          </w:p>
        </w:tc>
      </w:tr>
      <w:tr w:rsidR="00D465AC" w:rsidRPr="00260332" w14:paraId="4D1FA90D" w14:textId="77777777" w:rsidTr="00495131">
        <w:tc>
          <w:tcPr>
            <w:tcW w:w="9062" w:type="dxa"/>
            <w:shd w:val="clear" w:color="auto" w:fill="FFFFFF" w:themeFill="background1"/>
          </w:tcPr>
          <w:p w14:paraId="708F4FF6" w14:textId="77777777" w:rsidR="00D465AC" w:rsidRPr="00260332" w:rsidRDefault="00D465AC">
            <w:pPr>
              <w:pStyle w:val="ListParagraph"/>
              <w:numPr>
                <w:ilvl w:val="0"/>
                <w:numId w:val="3"/>
              </w:numPr>
              <w:spacing w:after="200" w:line="276" w:lineRule="auto"/>
              <w:ind w:left="456" w:hanging="57"/>
              <w:jc w:val="both"/>
              <w:rPr>
                <w:rFonts w:ascii="Times New Roman" w:hAnsi="Times New Roman" w:cs="Times New Roman"/>
                <w:sz w:val="24"/>
                <w:szCs w:val="24"/>
              </w:rPr>
            </w:pPr>
            <w:r w:rsidRPr="00260332">
              <w:rPr>
                <w:rFonts w:ascii="Times New Roman" w:hAnsi="Times New Roman" w:cs="Times New Roman"/>
                <w:sz w:val="24"/>
                <w:szCs w:val="24"/>
              </w:rPr>
              <w:t xml:space="preserve">Apărarea dreptului de proprietate privată prin acțiunea în revendicare </w:t>
            </w:r>
          </w:p>
          <w:p w14:paraId="44FB76DE" w14:textId="77777777" w:rsidR="00D465AC" w:rsidRPr="00260332" w:rsidRDefault="00D465AC">
            <w:pPr>
              <w:pStyle w:val="ListParagraph"/>
              <w:numPr>
                <w:ilvl w:val="0"/>
                <w:numId w:val="3"/>
              </w:numPr>
              <w:spacing w:after="200" w:line="276" w:lineRule="auto"/>
              <w:ind w:left="456" w:hanging="57"/>
              <w:jc w:val="both"/>
              <w:rPr>
                <w:rFonts w:ascii="Times New Roman" w:hAnsi="Times New Roman" w:cs="Times New Roman"/>
                <w:sz w:val="24"/>
                <w:szCs w:val="24"/>
              </w:rPr>
            </w:pPr>
            <w:r w:rsidRPr="00260332">
              <w:rPr>
                <w:rFonts w:ascii="Times New Roman" w:hAnsi="Times New Roman" w:cs="Times New Roman"/>
                <w:sz w:val="24"/>
                <w:szCs w:val="24"/>
              </w:rPr>
              <w:t>Posesia. Utilitatea posesiei</w:t>
            </w:r>
          </w:p>
          <w:p w14:paraId="7E0C0F11" w14:textId="77777777" w:rsidR="00D465AC" w:rsidRPr="00260332" w:rsidRDefault="00D465AC">
            <w:pPr>
              <w:pStyle w:val="ListParagraph"/>
              <w:numPr>
                <w:ilvl w:val="0"/>
                <w:numId w:val="3"/>
              </w:numPr>
              <w:spacing w:after="200" w:line="276" w:lineRule="auto"/>
              <w:ind w:left="456" w:hanging="57"/>
              <w:jc w:val="both"/>
              <w:rPr>
                <w:rFonts w:ascii="Times New Roman" w:hAnsi="Times New Roman" w:cs="Times New Roman"/>
                <w:sz w:val="24"/>
                <w:szCs w:val="24"/>
              </w:rPr>
            </w:pPr>
            <w:r w:rsidRPr="00260332">
              <w:rPr>
                <w:rFonts w:ascii="Times New Roman" w:hAnsi="Times New Roman" w:cs="Times New Roman"/>
                <w:sz w:val="24"/>
                <w:szCs w:val="24"/>
              </w:rPr>
              <w:t>Accesiunea imobiliară artificială și uzucapiunea ca moduri de dobândire a dreptului de proprietate și a celorlalte drepturi reale</w:t>
            </w:r>
          </w:p>
          <w:p w14:paraId="2FAAF903" w14:textId="77777777" w:rsidR="00D465AC" w:rsidRPr="00260332" w:rsidRDefault="00D465AC">
            <w:pPr>
              <w:pStyle w:val="ListParagraph"/>
              <w:numPr>
                <w:ilvl w:val="0"/>
                <w:numId w:val="3"/>
              </w:numPr>
              <w:spacing w:after="200" w:line="276" w:lineRule="auto"/>
              <w:ind w:left="456" w:hanging="57"/>
              <w:jc w:val="both"/>
              <w:rPr>
                <w:rFonts w:ascii="Times New Roman" w:hAnsi="Times New Roman" w:cs="Times New Roman"/>
                <w:sz w:val="24"/>
                <w:szCs w:val="24"/>
              </w:rPr>
            </w:pPr>
            <w:r w:rsidRPr="00260332">
              <w:rPr>
                <w:rFonts w:ascii="Times New Roman" w:hAnsi="Times New Roman" w:cs="Times New Roman"/>
                <w:sz w:val="24"/>
                <w:szCs w:val="24"/>
              </w:rPr>
              <w:t>Dezmembrămintele dreptului de proprietate privată. Dreptul de superficie și dreptul de uzufruct</w:t>
            </w:r>
          </w:p>
        </w:tc>
      </w:tr>
    </w:tbl>
    <w:p w14:paraId="52A54411" w14:textId="77777777" w:rsidR="00D465AC" w:rsidRPr="00260332" w:rsidRDefault="00D465AC" w:rsidP="00D465AC">
      <w:pPr>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9016"/>
      </w:tblGrid>
      <w:tr w:rsidR="00D465AC" w:rsidRPr="00260332" w14:paraId="5F7FF1EE" w14:textId="77777777" w:rsidTr="00495131">
        <w:tc>
          <w:tcPr>
            <w:tcW w:w="9062" w:type="dxa"/>
            <w:shd w:val="clear" w:color="auto" w:fill="83CAEB" w:themeFill="accent1" w:themeFillTint="66"/>
          </w:tcPr>
          <w:p w14:paraId="2931330B" w14:textId="77777777" w:rsidR="00D465AC" w:rsidRPr="00A53F82" w:rsidRDefault="00D465AC">
            <w:pPr>
              <w:pStyle w:val="ListParagraph"/>
              <w:numPr>
                <w:ilvl w:val="0"/>
                <w:numId w:val="1"/>
              </w:numPr>
              <w:spacing w:line="240" w:lineRule="auto"/>
              <w:ind w:left="31" w:firstLine="0"/>
              <w:rPr>
                <w:rFonts w:ascii="Times New Roman" w:hAnsi="Times New Roman" w:cs="Times New Roman"/>
                <w:bCs/>
                <w:sz w:val="24"/>
                <w:szCs w:val="24"/>
              </w:rPr>
            </w:pPr>
            <w:r w:rsidRPr="00A53F82">
              <w:rPr>
                <w:rFonts w:ascii="Times New Roman" w:hAnsi="Times New Roman" w:cs="Times New Roman"/>
                <w:bCs/>
                <w:sz w:val="24"/>
                <w:szCs w:val="24"/>
              </w:rPr>
              <w:t>DREPT CIVIL. TEORIA GENERALĂ A OBLIGAȚIILOR</w:t>
            </w:r>
          </w:p>
        </w:tc>
      </w:tr>
      <w:tr w:rsidR="00D465AC" w:rsidRPr="00260332" w14:paraId="6F528166" w14:textId="77777777" w:rsidTr="00495131">
        <w:tc>
          <w:tcPr>
            <w:tcW w:w="9062" w:type="dxa"/>
            <w:shd w:val="clear" w:color="auto" w:fill="83CAEB" w:themeFill="accent1" w:themeFillTint="66"/>
          </w:tcPr>
          <w:p w14:paraId="4A71157F" w14:textId="77777777" w:rsidR="00D465AC" w:rsidRPr="00260332" w:rsidRDefault="00D465AC" w:rsidP="00495131">
            <w:pPr>
              <w:rPr>
                <w:rFonts w:ascii="Times New Roman" w:hAnsi="Times New Roman"/>
                <w:b/>
                <w:sz w:val="24"/>
                <w:szCs w:val="24"/>
              </w:rPr>
            </w:pPr>
            <w:r w:rsidRPr="00260332">
              <w:rPr>
                <w:rFonts w:ascii="Times New Roman" w:hAnsi="Times New Roman"/>
                <w:b/>
                <w:sz w:val="24"/>
                <w:szCs w:val="24"/>
              </w:rPr>
              <w:t xml:space="preserve">3.1. TEORIA GENERALĂ A OBLIGAȚIILOR </w:t>
            </w:r>
            <w:r>
              <w:rPr>
                <w:rFonts w:ascii="Times New Roman" w:hAnsi="Times New Roman"/>
                <w:b/>
                <w:sz w:val="24"/>
                <w:szCs w:val="24"/>
              </w:rPr>
              <w:t>(</w:t>
            </w:r>
            <w:r w:rsidRPr="00260332">
              <w:rPr>
                <w:rFonts w:ascii="Times New Roman" w:hAnsi="Times New Roman"/>
                <w:b/>
                <w:sz w:val="24"/>
                <w:szCs w:val="24"/>
              </w:rPr>
              <w:t>I</w:t>
            </w:r>
            <w:r>
              <w:rPr>
                <w:rFonts w:ascii="Times New Roman" w:hAnsi="Times New Roman"/>
                <w:b/>
                <w:sz w:val="24"/>
                <w:szCs w:val="24"/>
              </w:rPr>
              <w:t>)</w:t>
            </w:r>
          </w:p>
        </w:tc>
      </w:tr>
      <w:tr w:rsidR="00D465AC" w:rsidRPr="00260332" w14:paraId="64B891F0" w14:textId="77777777" w:rsidTr="00495131">
        <w:tc>
          <w:tcPr>
            <w:tcW w:w="9062" w:type="dxa"/>
          </w:tcPr>
          <w:p w14:paraId="4B3B2535" w14:textId="77777777" w:rsidR="00D465AC" w:rsidRPr="00260332" w:rsidRDefault="00D465AC">
            <w:pPr>
              <w:pStyle w:val="ListParagraph"/>
              <w:numPr>
                <w:ilvl w:val="0"/>
                <w:numId w:val="2"/>
              </w:numPr>
              <w:spacing w:after="200" w:line="276" w:lineRule="auto"/>
              <w:jc w:val="both"/>
              <w:rPr>
                <w:rFonts w:ascii="Times New Roman" w:hAnsi="Times New Roman" w:cs="Times New Roman"/>
                <w:sz w:val="24"/>
                <w:szCs w:val="24"/>
              </w:rPr>
            </w:pPr>
            <w:r w:rsidRPr="00260332">
              <w:rPr>
                <w:rFonts w:ascii="Times New Roman" w:hAnsi="Times New Roman" w:cs="Times New Roman"/>
                <w:sz w:val="24"/>
                <w:szCs w:val="24"/>
              </w:rPr>
              <w:t>Faptele juridice licite – izvoare de obligații civile- gestiunea de afaceri, plata lucrului nedatorat, îmbogățirea fără justă cauză;</w:t>
            </w:r>
          </w:p>
          <w:p w14:paraId="370F4589" w14:textId="77777777" w:rsidR="00D465AC" w:rsidRPr="00260332" w:rsidRDefault="00D465AC">
            <w:pPr>
              <w:pStyle w:val="ListParagraph"/>
              <w:numPr>
                <w:ilvl w:val="0"/>
                <w:numId w:val="2"/>
              </w:numPr>
              <w:spacing w:after="200" w:line="276" w:lineRule="auto"/>
              <w:jc w:val="both"/>
              <w:rPr>
                <w:rFonts w:ascii="Times New Roman" w:hAnsi="Times New Roman" w:cs="Times New Roman"/>
                <w:sz w:val="24"/>
                <w:szCs w:val="24"/>
              </w:rPr>
            </w:pPr>
            <w:r w:rsidRPr="00260332">
              <w:rPr>
                <w:rFonts w:ascii="Times New Roman" w:hAnsi="Times New Roman" w:cs="Times New Roman"/>
                <w:sz w:val="24"/>
                <w:szCs w:val="24"/>
              </w:rPr>
              <w:t>Executarea obligațiilor – Plata (dispoziții generale, subiectele plății, condițiile plății, dovada plății, imputația plății, punerea în întârziere a creditorului; Executarea silită a obligațiilor (dispoziții generale, punerea în întârziere a debitorului, executarea silită în natură); Executarea prin echivalent a obligațiilor civile; Rezoluțiunea, rezilierea și reducerea prestațiilor, cauze justificate de neexecutare a obligațiilor contractuale;</w:t>
            </w:r>
          </w:p>
          <w:p w14:paraId="5FEB6618" w14:textId="77777777" w:rsidR="00D465AC" w:rsidRPr="00260332" w:rsidRDefault="00D465AC">
            <w:pPr>
              <w:pStyle w:val="ListParagraph"/>
              <w:numPr>
                <w:ilvl w:val="0"/>
                <w:numId w:val="2"/>
              </w:numPr>
              <w:spacing w:after="200" w:line="276" w:lineRule="auto"/>
              <w:jc w:val="both"/>
              <w:rPr>
                <w:rFonts w:ascii="Times New Roman" w:hAnsi="Times New Roman" w:cs="Times New Roman"/>
                <w:sz w:val="24"/>
                <w:szCs w:val="24"/>
              </w:rPr>
            </w:pPr>
            <w:r w:rsidRPr="00260332">
              <w:rPr>
                <w:rFonts w:ascii="Times New Roman" w:hAnsi="Times New Roman" w:cs="Times New Roman"/>
                <w:sz w:val="24"/>
                <w:szCs w:val="24"/>
              </w:rPr>
              <w:t xml:space="preserve">Compensația. Darea în plată </w:t>
            </w:r>
          </w:p>
        </w:tc>
      </w:tr>
      <w:tr w:rsidR="00D465AC" w:rsidRPr="00260332" w14:paraId="471C06C9" w14:textId="77777777" w:rsidTr="00495131">
        <w:tc>
          <w:tcPr>
            <w:tcW w:w="9062" w:type="dxa"/>
            <w:shd w:val="clear" w:color="auto" w:fill="83CAEB" w:themeFill="accent1" w:themeFillTint="66"/>
          </w:tcPr>
          <w:p w14:paraId="17C3A19F" w14:textId="77777777" w:rsidR="00D465AC" w:rsidRPr="00260332" w:rsidRDefault="00D465AC">
            <w:pPr>
              <w:pStyle w:val="ListParagraph"/>
              <w:numPr>
                <w:ilvl w:val="1"/>
                <w:numId w:val="2"/>
              </w:numPr>
              <w:spacing w:line="240" w:lineRule="auto"/>
              <w:ind w:left="456" w:hanging="425"/>
              <w:jc w:val="both"/>
              <w:rPr>
                <w:rFonts w:ascii="Times New Roman" w:hAnsi="Times New Roman" w:cs="Times New Roman"/>
                <w:b/>
                <w:bCs/>
                <w:sz w:val="24"/>
                <w:szCs w:val="24"/>
              </w:rPr>
            </w:pPr>
            <w:r w:rsidRPr="00260332">
              <w:rPr>
                <w:rFonts w:ascii="Times New Roman" w:hAnsi="Times New Roman" w:cs="Times New Roman"/>
                <w:b/>
                <w:bCs/>
                <w:sz w:val="24"/>
                <w:szCs w:val="24"/>
              </w:rPr>
              <w:t xml:space="preserve">TEORIA GENERALĂ A OBLIGAȚIILOR </w:t>
            </w:r>
            <w:r>
              <w:rPr>
                <w:rFonts w:ascii="Times New Roman" w:hAnsi="Times New Roman" w:cs="Times New Roman"/>
                <w:b/>
                <w:bCs/>
                <w:sz w:val="24"/>
                <w:szCs w:val="24"/>
              </w:rPr>
              <w:t>(</w:t>
            </w:r>
            <w:r w:rsidRPr="00260332">
              <w:rPr>
                <w:rFonts w:ascii="Times New Roman" w:hAnsi="Times New Roman" w:cs="Times New Roman"/>
                <w:b/>
                <w:bCs/>
                <w:sz w:val="24"/>
                <w:szCs w:val="24"/>
              </w:rPr>
              <w:t>II</w:t>
            </w:r>
            <w:r>
              <w:rPr>
                <w:rFonts w:ascii="Times New Roman" w:hAnsi="Times New Roman" w:cs="Times New Roman"/>
                <w:b/>
                <w:bCs/>
                <w:sz w:val="24"/>
                <w:szCs w:val="24"/>
              </w:rPr>
              <w:t>)</w:t>
            </w:r>
          </w:p>
        </w:tc>
      </w:tr>
      <w:tr w:rsidR="00D465AC" w:rsidRPr="00260332" w14:paraId="67729FAF" w14:textId="77777777" w:rsidTr="00495131">
        <w:tc>
          <w:tcPr>
            <w:tcW w:w="9062" w:type="dxa"/>
          </w:tcPr>
          <w:p w14:paraId="193D2570" w14:textId="77777777" w:rsidR="00D465AC" w:rsidRPr="00260332" w:rsidRDefault="00D465AC">
            <w:pPr>
              <w:pStyle w:val="ListParagraph"/>
              <w:numPr>
                <w:ilvl w:val="0"/>
                <w:numId w:val="4"/>
              </w:numPr>
              <w:spacing w:after="200" w:line="276" w:lineRule="auto"/>
              <w:jc w:val="both"/>
              <w:rPr>
                <w:rFonts w:ascii="Times New Roman" w:hAnsi="Times New Roman" w:cs="Times New Roman"/>
                <w:sz w:val="24"/>
                <w:szCs w:val="24"/>
              </w:rPr>
            </w:pPr>
            <w:r w:rsidRPr="00260332">
              <w:rPr>
                <w:rFonts w:ascii="Times New Roman" w:hAnsi="Times New Roman" w:cs="Times New Roman"/>
                <w:sz w:val="24"/>
                <w:szCs w:val="24"/>
              </w:rPr>
              <w:t>Fapta ilicită cauzatoare de prejudicii, izvor de obligații (răspunderea civilă delictuală) .Noțiune, principii și funcții. Delimitarea răspunderii civile delictuale de alte forme de răspundere juridică. Răspunderea pentru fapta proprie. Răspunderea pentru fapta altei persoane. Răspunderea pentru prejudiciile cauzate de animale. Răspunderea pentru ruina edificiului. Răspunderea pentru prejudiciile cauzate de lucruri în general. Repararea prejudiciului în cazul răspunderii civile delictuale.</w:t>
            </w:r>
          </w:p>
          <w:p w14:paraId="59D1FA0D" w14:textId="77777777" w:rsidR="00D465AC" w:rsidRPr="00260332" w:rsidRDefault="00D465AC" w:rsidP="00495131">
            <w:pPr>
              <w:jc w:val="both"/>
              <w:rPr>
                <w:rFonts w:ascii="Times New Roman" w:hAnsi="Times New Roman"/>
                <w:b/>
                <w:bCs/>
                <w:sz w:val="24"/>
                <w:szCs w:val="24"/>
              </w:rPr>
            </w:pPr>
          </w:p>
        </w:tc>
      </w:tr>
    </w:tbl>
    <w:p w14:paraId="3364EA0C" w14:textId="77777777" w:rsidR="00D465AC" w:rsidRPr="00260332" w:rsidRDefault="00D465AC" w:rsidP="00D465AC">
      <w:pPr>
        <w:jc w:val="both"/>
        <w:rPr>
          <w:rFonts w:ascii="Times New Roman" w:hAnsi="Times New Roman"/>
          <w:b/>
          <w:bCs/>
          <w:sz w:val="24"/>
          <w:szCs w:val="24"/>
          <w:highlight w:val="yellow"/>
        </w:rPr>
      </w:pPr>
    </w:p>
    <w:tbl>
      <w:tblPr>
        <w:tblStyle w:val="TableGrid"/>
        <w:tblW w:w="0" w:type="auto"/>
        <w:tblLook w:val="04A0" w:firstRow="1" w:lastRow="0" w:firstColumn="1" w:lastColumn="0" w:noHBand="0" w:noVBand="1"/>
      </w:tblPr>
      <w:tblGrid>
        <w:gridCol w:w="9016"/>
      </w:tblGrid>
      <w:tr w:rsidR="00D465AC" w:rsidRPr="00260332" w14:paraId="09738775" w14:textId="77777777" w:rsidTr="00495131">
        <w:tc>
          <w:tcPr>
            <w:tcW w:w="9062" w:type="dxa"/>
            <w:shd w:val="clear" w:color="auto" w:fill="83CAEB" w:themeFill="accent1" w:themeFillTint="66"/>
          </w:tcPr>
          <w:p w14:paraId="4173904C" w14:textId="77777777" w:rsidR="00D465AC" w:rsidRPr="00A53F82" w:rsidRDefault="00D465AC">
            <w:pPr>
              <w:pStyle w:val="ListParagraph"/>
              <w:numPr>
                <w:ilvl w:val="0"/>
                <w:numId w:val="2"/>
              </w:numPr>
              <w:spacing w:line="240" w:lineRule="auto"/>
              <w:ind w:left="31" w:firstLine="0"/>
              <w:rPr>
                <w:rFonts w:ascii="Times New Roman" w:hAnsi="Times New Roman" w:cs="Times New Roman"/>
                <w:sz w:val="24"/>
                <w:szCs w:val="24"/>
              </w:rPr>
            </w:pPr>
            <w:r w:rsidRPr="00A53F82">
              <w:rPr>
                <w:rFonts w:ascii="Times New Roman" w:hAnsi="Times New Roman" w:cs="Times New Roman"/>
                <w:sz w:val="24"/>
                <w:szCs w:val="24"/>
                <w:lang w:eastAsia="ro-RO"/>
              </w:rPr>
              <w:t>DREPT CIVIL. CONTRACTE SPECIALE</w:t>
            </w:r>
          </w:p>
        </w:tc>
      </w:tr>
      <w:tr w:rsidR="00D465AC" w:rsidRPr="00260332" w14:paraId="62C86BE9" w14:textId="77777777" w:rsidTr="00495131">
        <w:tc>
          <w:tcPr>
            <w:tcW w:w="9062" w:type="dxa"/>
            <w:shd w:val="clear" w:color="auto" w:fill="83CAEB" w:themeFill="accent1" w:themeFillTint="66"/>
          </w:tcPr>
          <w:p w14:paraId="302050CC" w14:textId="77777777" w:rsidR="00D465AC" w:rsidRPr="00260332" w:rsidRDefault="00D465AC">
            <w:pPr>
              <w:pStyle w:val="ListParagraph"/>
              <w:numPr>
                <w:ilvl w:val="1"/>
                <w:numId w:val="3"/>
              </w:numPr>
              <w:spacing w:line="240" w:lineRule="auto"/>
              <w:ind w:left="0" w:firstLine="9"/>
              <w:rPr>
                <w:rFonts w:ascii="Times New Roman" w:hAnsi="Times New Roman" w:cs="Times New Roman"/>
                <w:b/>
                <w:bCs/>
                <w:sz w:val="24"/>
                <w:szCs w:val="24"/>
                <w:lang w:eastAsia="ro-RO"/>
              </w:rPr>
            </w:pPr>
            <w:r w:rsidRPr="00260332">
              <w:rPr>
                <w:rFonts w:ascii="Times New Roman" w:hAnsi="Times New Roman" w:cs="Times New Roman"/>
                <w:b/>
                <w:bCs/>
                <w:sz w:val="24"/>
                <w:szCs w:val="24"/>
                <w:lang w:eastAsia="ro-RO"/>
              </w:rPr>
              <w:t>DREPT CIVIL. CONTRACTE SPECIALE (I) </w:t>
            </w:r>
          </w:p>
        </w:tc>
      </w:tr>
      <w:tr w:rsidR="00D465AC" w:rsidRPr="00260332" w14:paraId="254C3C45" w14:textId="77777777" w:rsidTr="00495131">
        <w:tc>
          <w:tcPr>
            <w:tcW w:w="9062" w:type="dxa"/>
          </w:tcPr>
          <w:p w14:paraId="3DE0C6A0" w14:textId="77777777" w:rsidR="00D465AC" w:rsidRPr="00260332" w:rsidRDefault="00D465AC">
            <w:pPr>
              <w:pStyle w:val="ListParagraph"/>
              <w:numPr>
                <w:ilvl w:val="0"/>
                <w:numId w:val="7"/>
              </w:numPr>
              <w:shd w:val="clear" w:color="auto" w:fill="FFFFFF"/>
              <w:spacing w:line="240" w:lineRule="auto"/>
              <w:jc w:val="both"/>
              <w:rPr>
                <w:rFonts w:ascii="Times New Roman" w:hAnsi="Times New Roman" w:cs="Times New Roman"/>
                <w:sz w:val="24"/>
                <w:szCs w:val="24"/>
                <w:lang w:eastAsia="ro-RO"/>
              </w:rPr>
            </w:pPr>
            <w:r w:rsidRPr="00260332">
              <w:rPr>
                <w:rFonts w:ascii="Times New Roman" w:hAnsi="Times New Roman" w:cs="Times New Roman"/>
                <w:sz w:val="24"/>
                <w:szCs w:val="24"/>
                <w:lang w:eastAsia="ro-RO"/>
              </w:rPr>
              <w:t>Contractul de vânzare-cumpărare</w:t>
            </w:r>
          </w:p>
          <w:p w14:paraId="7330C110" w14:textId="77777777" w:rsidR="00D465AC" w:rsidRPr="00260332" w:rsidRDefault="00D465AC">
            <w:pPr>
              <w:pStyle w:val="ListParagraph"/>
              <w:numPr>
                <w:ilvl w:val="0"/>
                <w:numId w:val="7"/>
              </w:numPr>
              <w:shd w:val="clear" w:color="auto" w:fill="FFFFFF"/>
              <w:spacing w:line="240" w:lineRule="auto"/>
              <w:jc w:val="both"/>
              <w:rPr>
                <w:rFonts w:ascii="Times New Roman" w:hAnsi="Times New Roman" w:cs="Times New Roman"/>
                <w:sz w:val="24"/>
                <w:szCs w:val="24"/>
                <w:lang w:eastAsia="ro-RO"/>
              </w:rPr>
            </w:pPr>
            <w:r w:rsidRPr="00260332">
              <w:rPr>
                <w:rFonts w:ascii="Times New Roman" w:hAnsi="Times New Roman" w:cs="Times New Roman"/>
                <w:sz w:val="24"/>
                <w:szCs w:val="24"/>
                <w:lang w:eastAsia="ro-RO"/>
              </w:rPr>
              <w:t>Tranzacţia</w:t>
            </w:r>
          </w:p>
          <w:p w14:paraId="306B73F5" w14:textId="77777777" w:rsidR="00D465AC" w:rsidRPr="00260332" w:rsidRDefault="00D465AC" w:rsidP="00495131">
            <w:pPr>
              <w:pStyle w:val="ListParagraph"/>
              <w:shd w:val="clear" w:color="auto" w:fill="FFFFFF"/>
              <w:spacing w:line="240" w:lineRule="auto"/>
              <w:jc w:val="both"/>
              <w:rPr>
                <w:rFonts w:ascii="Times New Roman" w:hAnsi="Times New Roman" w:cs="Times New Roman"/>
                <w:sz w:val="24"/>
                <w:szCs w:val="24"/>
                <w:lang w:eastAsia="ro-RO"/>
              </w:rPr>
            </w:pPr>
          </w:p>
        </w:tc>
      </w:tr>
      <w:tr w:rsidR="00D465AC" w:rsidRPr="00260332" w14:paraId="388FC5B4" w14:textId="77777777" w:rsidTr="00495131">
        <w:tc>
          <w:tcPr>
            <w:tcW w:w="9062" w:type="dxa"/>
            <w:shd w:val="clear" w:color="auto" w:fill="83CAEB" w:themeFill="accent1" w:themeFillTint="66"/>
          </w:tcPr>
          <w:p w14:paraId="78B0FABB" w14:textId="77777777" w:rsidR="00D465AC" w:rsidRPr="00260332" w:rsidRDefault="00D465AC">
            <w:pPr>
              <w:pStyle w:val="ListParagraph"/>
              <w:numPr>
                <w:ilvl w:val="1"/>
                <w:numId w:val="3"/>
              </w:numPr>
              <w:spacing w:line="240" w:lineRule="auto"/>
              <w:ind w:left="31" w:firstLine="9"/>
              <w:jc w:val="both"/>
              <w:rPr>
                <w:rFonts w:ascii="Times New Roman" w:hAnsi="Times New Roman" w:cs="Times New Roman"/>
                <w:b/>
                <w:bCs/>
                <w:sz w:val="24"/>
                <w:szCs w:val="24"/>
                <w:lang w:eastAsia="ro-RO"/>
              </w:rPr>
            </w:pPr>
            <w:r w:rsidRPr="00260332">
              <w:rPr>
                <w:rFonts w:ascii="Times New Roman" w:hAnsi="Times New Roman" w:cs="Times New Roman"/>
                <w:b/>
                <w:bCs/>
                <w:sz w:val="24"/>
                <w:szCs w:val="24"/>
                <w:lang w:eastAsia="ro-RO"/>
              </w:rPr>
              <w:t xml:space="preserve">DREPT CIVIL. CONTRACTE SPECIALE (II) </w:t>
            </w:r>
          </w:p>
        </w:tc>
      </w:tr>
      <w:tr w:rsidR="00D465AC" w:rsidRPr="00260332" w14:paraId="305733C7" w14:textId="77777777" w:rsidTr="00495131">
        <w:tc>
          <w:tcPr>
            <w:tcW w:w="9062" w:type="dxa"/>
          </w:tcPr>
          <w:p w14:paraId="7EA06846" w14:textId="77777777" w:rsidR="00D465AC" w:rsidRPr="00260332" w:rsidRDefault="00D465AC">
            <w:pPr>
              <w:pStyle w:val="ListParagraph"/>
              <w:numPr>
                <w:ilvl w:val="0"/>
                <w:numId w:val="8"/>
              </w:numPr>
              <w:shd w:val="clear" w:color="auto" w:fill="FFFFFF"/>
              <w:spacing w:line="240" w:lineRule="auto"/>
              <w:jc w:val="both"/>
              <w:rPr>
                <w:rFonts w:ascii="Times New Roman" w:hAnsi="Times New Roman" w:cs="Times New Roman"/>
                <w:sz w:val="24"/>
                <w:szCs w:val="24"/>
                <w:lang w:eastAsia="ro-RO"/>
              </w:rPr>
            </w:pPr>
            <w:r w:rsidRPr="00260332">
              <w:rPr>
                <w:rFonts w:ascii="Times New Roman" w:hAnsi="Times New Roman" w:cs="Times New Roman"/>
                <w:sz w:val="24"/>
                <w:szCs w:val="24"/>
                <w:lang w:eastAsia="ro-RO"/>
              </w:rPr>
              <w:t>Contractul de donaţie; </w:t>
            </w:r>
          </w:p>
          <w:p w14:paraId="6ACD361F" w14:textId="77777777" w:rsidR="00D465AC" w:rsidRPr="00260332" w:rsidRDefault="00D465AC">
            <w:pPr>
              <w:pStyle w:val="ListParagraph"/>
              <w:numPr>
                <w:ilvl w:val="0"/>
                <w:numId w:val="8"/>
              </w:numPr>
              <w:shd w:val="clear" w:color="auto" w:fill="FFFFFF"/>
              <w:spacing w:line="240" w:lineRule="auto"/>
              <w:jc w:val="both"/>
              <w:rPr>
                <w:rFonts w:ascii="Times New Roman" w:hAnsi="Times New Roman" w:cs="Times New Roman"/>
                <w:sz w:val="24"/>
                <w:szCs w:val="24"/>
                <w:lang w:eastAsia="ro-RO"/>
              </w:rPr>
            </w:pPr>
            <w:r w:rsidRPr="00260332">
              <w:rPr>
                <w:rFonts w:ascii="Times New Roman" w:hAnsi="Times New Roman" w:cs="Times New Roman"/>
                <w:sz w:val="24"/>
                <w:szCs w:val="24"/>
                <w:lang w:eastAsia="ro-RO"/>
              </w:rPr>
              <w:t>Contractul de locaţiune.</w:t>
            </w:r>
          </w:p>
          <w:p w14:paraId="5DA2244B" w14:textId="77777777" w:rsidR="00D465AC" w:rsidRPr="00260332" w:rsidRDefault="00D465AC" w:rsidP="00495131">
            <w:pPr>
              <w:shd w:val="clear" w:color="auto" w:fill="FFFFFF"/>
              <w:jc w:val="both"/>
              <w:rPr>
                <w:rFonts w:ascii="Times New Roman" w:hAnsi="Times New Roman"/>
                <w:b/>
                <w:bCs/>
                <w:sz w:val="24"/>
                <w:szCs w:val="24"/>
                <w:lang w:eastAsia="ro-RO"/>
              </w:rPr>
            </w:pPr>
          </w:p>
        </w:tc>
      </w:tr>
    </w:tbl>
    <w:p w14:paraId="1C6A2DAA" w14:textId="77777777" w:rsidR="00D465AC" w:rsidRPr="00260332" w:rsidRDefault="00D465AC" w:rsidP="00D465AC">
      <w:pPr>
        <w:jc w:val="both"/>
        <w:rPr>
          <w:rFonts w:ascii="Times New Roman" w:hAnsi="Times New Roman"/>
          <w:b/>
          <w:bCs/>
          <w:sz w:val="24"/>
          <w:szCs w:val="24"/>
          <w:highlight w:val="yellow"/>
        </w:rPr>
      </w:pPr>
    </w:p>
    <w:p w14:paraId="30669A77" w14:textId="77777777" w:rsidR="00D465AC" w:rsidRPr="00260332" w:rsidRDefault="00D465AC" w:rsidP="00D465AC">
      <w:pPr>
        <w:shd w:val="clear" w:color="auto" w:fill="FFFFFF"/>
        <w:jc w:val="both"/>
        <w:rPr>
          <w:rFonts w:ascii="Times New Roman" w:eastAsia="Times New Roman" w:hAnsi="Times New Roman"/>
          <w:sz w:val="24"/>
          <w:szCs w:val="24"/>
          <w:lang w:eastAsia="ro-RO"/>
        </w:rPr>
      </w:pPr>
    </w:p>
    <w:p w14:paraId="6B409A8C" w14:textId="77777777" w:rsidR="00D465AC" w:rsidRPr="00260332" w:rsidRDefault="00D465AC" w:rsidP="00D465AC">
      <w:pPr>
        <w:shd w:val="clear" w:color="auto" w:fill="FFFFFF"/>
        <w:jc w:val="both"/>
        <w:rPr>
          <w:rFonts w:ascii="Times New Roman" w:eastAsia="Times New Roman" w:hAnsi="Times New Roman"/>
          <w:sz w:val="24"/>
          <w:szCs w:val="24"/>
          <w:lang w:eastAsia="ro-RO"/>
        </w:rPr>
      </w:pPr>
    </w:p>
    <w:tbl>
      <w:tblPr>
        <w:tblStyle w:val="TableGrid"/>
        <w:tblW w:w="0" w:type="auto"/>
        <w:tblLook w:val="04A0" w:firstRow="1" w:lastRow="0" w:firstColumn="1" w:lastColumn="0" w:noHBand="0" w:noVBand="1"/>
      </w:tblPr>
      <w:tblGrid>
        <w:gridCol w:w="9016"/>
      </w:tblGrid>
      <w:tr w:rsidR="00D465AC" w:rsidRPr="00260332" w14:paraId="4EFD5198" w14:textId="77777777" w:rsidTr="00495131">
        <w:tc>
          <w:tcPr>
            <w:tcW w:w="9062" w:type="dxa"/>
            <w:shd w:val="clear" w:color="auto" w:fill="83CAEB" w:themeFill="accent1" w:themeFillTint="66"/>
          </w:tcPr>
          <w:p w14:paraId="2875EC77" w14:textId="77777777" w:rsidR="00D465AC" w:rsidRPr="00A53F82" w:rsidRDefault="00D465AC">
            <w:pPr>
              <w:pStyle w:val="ListParagraph"/>
              <w:numPr>
                <w:ilvl w:val="0"/>
                <w:numId w:val="3"/>
              </w:numPr>
              <w:spacing w:line="240" w:lineRule="auto"/>
              <w:ind w:left="31" w:firstLine="0"/>
              <w:jc w:val="both"/>
              <w:rPr>
                <w:rFonts w:ascii="Times New Roman" w:hAnsi="Times New Roman" w:cs="Times New Roman"/>
                <w:sz w:val="24"/>
                <w:szCs w:val="24"/>
                <w:lang w:eastAsia="ro-RO"/>
              </w:rPr>
            </w:pPr>
            <w:r w:rsidRPr="00A53F82">
              <w:rPr>
                <w:rFonts w:ascii="Times New Roman" w:hAnsi="Times New Roman" w:cs="Times New Roman"/>
                <w:sz w:val="24"/>
                <w:szCs w:val="24"/>
                <w:lang w:eastAsia="ro-RO"/>
              </w:rPr>
              <w:t>DREPT CIVIL. SUCCESIUNI</w:t>
            </w:r>
          </w:p>
        </w:tc>
      </w:tr>
      <w:tr w:rsidR="00D465AC" w:rsidRPr="00260332" w14:paraId="39C3452F" w14:textId="77777777" w:rsidTr="00495131">
        <w:tc>
          <w:tcPr>
            <w:tcW w:w="9062" w:type="dxa"/>
            <w:shd w:val="clear" w:color="auto" w:fill="83CAEB" w:themeFill="accent1" w:themeFillTint="66"/>
          </w:tcPr>
          <w:p w14:paraId="67300F2E" w14:textId="77777777" w:rsidR="00D465AC" w:rsidRPr="00260332" w:rsidRDefault="00D465AC">
            <w:pPr>
              <w:pStyle w:val="ListParagraph"/>
              <w:numPr>
                <w:ilvl w:val="1"/>
                <w:numId w:val="3"/>
              </w:numPr>
              <w:spacing w:line="240" w:lineRule="auto"/>
              <w:ind w:left="0" w:firstLine="9"/>
              <w:jc w:val="both"/>
              <w:rPr>
                <w:rFonts w:ascii="Times New Roman" w:hAnsi="Times New Roman" w:cs="Times New Roman"/>
                <w:b/>
                <w:bCs/>
                <w:sz w:val="24"/>
                <w:szCs w:val="24"/>
                <w:lang w:eastAsia="ro-RO"/>
              </w:rPr>
            </w:pPr>
            <w:r w:rsidRPr="00260332">
              <w:rPr>
                <w:rFonts w:ascii="Times New Roman" w:hAnsi="Times New Roman" w:cs="Times New Roman"/>
                <w:b/>
                <w:bCs/>
                <w:sz w:val="24"/>
                <w:szCs w:val="24"/>
                <w:lang w:eastAsia="ro-RO"/>
              </w:rPr>
              <w:t xml:space="preserve">DREPT CIVIL. SUCCESIUNI(I) </w:t>
            </w:r>
          </w:p>
        </w:tc>
      </w:tr>
      <w:tr w:rsidR="00D465AC" w:rsidRPr="00260332" w14:paraId="4904707B" w14:textId="77777777" w:rsidTr="00495131">
        <w:tc>
          <w:tcPr>
            <w:tcW w:w="9062" w:type="dxa"/>
          </w:tcPr>
          <w:p w14:paraId="1341DE04" w14:textId="77777777" w:rsidR="00D465AC" w:rsidRPr="00D21B1D" w:rsidRDefault="00D465AC">
            <w:pPr>
              <w:pStyle w:val="ListParagraph"/>
              <w:numPr>
                <w:ilvl w:val="0"/>
                <w:numId w:val="14"/>
              </w:numPr>
              <w:shd w:val="clear" w:color="auto" w:fill="FFFFFF"/>
              <w:spacing w:line="240" w:lineRule="auto"/>
              <w:jc w:val="both"/>
              <w:rPr>
                <w:rFonts w:ascii="Times New Roman" w:hAnsi="Times New Roman" w:cs="Times New Roman"/>
                <w:sz w:val="24"/>
                <w:szCs w:val="24"/>
                <w:lang w:eastAsia="ro-RO"/>
              </w:rPr>
            </w:pPr>
            <w:r w:rsidRPr="00D21B1D">
              <w:rPr>
                <w:rFonts w:ascii="Times New Roman" w:hAnsi="Times New Roman" w:cs="Times New Roman"/>
                <w:sz w:val="24"/>
                <w:szCs w:val="24"/>
                <w:lang w:eastAsia="ro-RO"/>
              </w:rPr>
              <w:t>Moştenirea legală. Condiţiile dreptului de moştenire legală. Principiile generale ale devoluţiunii legale a moştenirii şi excepţiile de la aceste principii. Dreptul la moştenire al rudelor defunctului. Drepturile succesorale ale soţului supravieţuitor;</w:t>
            </w:r>
          </w:p>
          <w:p w14:paraId="60EEECEF" w14:textId="77777777" w:rsidR="00D465AC" w:rsidRPr="00260332" w:rsidRDefault="00D465AC" w:rsidP="00495131">
            <w:pPr>
              <w:jc w:val="both"/>
              <w:rPr>
                <w:rFonts w:ascii="Times New Roman" w:hAnsi="Times New Roman"/>
                <w:sz w:val="24"/>
                <w:szCs w:val="24"/>
                <w:lang w:eastAsia="ro-RO"/>
              </w:rPr>
            </w:pPr>
          </w:p>
        </w:tc>
      </w:tr>
      <w:tr w:rsidR="00D465AC" w:rsidRPr="00260332" w14:paraId="42F2DA07" w14:textId="77777777" w:rsidTr="00495131">
        <w:tc>
          <w:tcPr>
            <w:tcW w:w="9062" w:type="dxa"/>
            <w:shd w:val="clear" w:color="auto" w:fill="83CAEB" w:themeFill="accent1" w:themeFillTint="66"/>
          </w:tcPr>
          <w:p w14:paraId="4A5BE87D" w14:textId="77777777" w:rsidR="00D465AC" w:rsidRPr="00260332" w:rsidRDefault="00D465AC">
            <w:pPr>
              <w:pStyle w:val="ListParagraph"/>
              <w:numPr>
                <w:ilvl w:val="1"/>
                <w:numId w:val="3"/>
              </w:numPr>
              <w:spacing w:line="240" w:lineRule="auto"/>
              <w:ind w:left="0" w:firstLine="9"/>
              <w:jc w:val="both"/>
              <w:rPr>
                <w:rFonts w:ascii="Times New Roman" w:hAnsi="Times New Roman" w:cs="Times New Roman"/>
                <w:sz w:val="24"/>
                <w:szCs w:val="24"/>
                <w:lang w:eastAsia="ro-RO"/>
              </w:rPr>
            </w:pPr>
            <w:r w:rsidRPr="00260332">
              <w:rPr>
                <w:rFonts w:ascii="Times New Roman" w:hAnsi="Times New Roman" w:cs="Times New Roman"/>
                <w:b/>
                <w:bCs/>
                <w:sz w:val="24"/>
                <w:szCs w:val="24"/>
                <w:lang w:eastAsia="ro-RO"/>
              </w:rPr>
              <w:t xml:space="preserve">DREPT CIVIL. SUCCESIUNI (II) </w:t>
            </w:r>
          </w:p>
        </w:tc>
      </w:tr>
      <w:tr w:rsidR="00D465AC" w:rsidRPr="00260332" w14:paraId="2AA142D3" w14:textId="77777777" w:rsidTr="00495131">
        <w:tc>
          <w:tcPr>
            <w:tcW w:w="9062" w:type="dxa"/>
          </w:tcPr>
          <w:p w14:paraId="79A3177B" w14:textId="77777777" w:rsidR="00D465AC" w:rsidRPr="00260332" w:rsidRDefault="00D465AC">
            <w:pPr>
              <w:pStyle w:val="ListParagraph"/>
              <w:numPr>
                <w:ilvl w:val="0"/>
                <w:numId w:val="9"/>
              </w:numPr>
              <w:shd w:val="clear" w:color="auto" w:fill="FFFFFF"/>
              <w:spacing w:line="240" w:lineRule="auto"/>
              <w:ind w:left="740"/>
              <w:jc w:val="both"/>
              <w:rPr>
                <w:rFonts w:ascii="Times New Roman" w:hAnsi="Times New Roman" w:cs="Times New Roman"/>
                <w:sz w:val="24"/>
                <w:szCs w:val="24"/>
                <w:lang w:eastAsia="ro-RO"/>
              </w:rPr>
            </w:pPr>
            <w:r w:rsidRPr="00260332">
              <w:rPr>
                <w:rFonts w:ascii="Times New Roman" w:hAnsi="Times New Roman" w:cs="Times New Roman"/>
                <w:sz w:val="24"/>
                <w:szCs w:val="24"/>
                <w:lang w:eastAsia="ro-RO"/>
              </w:rPr>
              <w:t xml:space="preserve">Reguli generale privitoare la moştenire. Caracterele generale ale transmiterii moştenirii. Deschiderea moştenirii. Condiţiile generale ale dreptului la moştenire; </w:t>
            </w:r>
          </w:p>
          <w:p w14:paraId="00C8BAD4" w14:textId="77777777" w:rsidR="00D465AC" w:rsidRPr="00260332" w:rsidRDefault="00D465AC">
            <w:pPr>
              <w:pStyle w:val="ListParagraph"/>
              <w:numPr>
                <w:ilvl w:val="0"/>
                <w:numId w:val="9"/>
              </w:numPr>
              <w:shd w:val="clear" w:color="auto" w:fill="FFFFFF"/>
              <w:spacing w:line="240" w:lineRule="auto"/>
              <w:ind w:left="740"/>
              <w:jc w:val="both"/>
              <w:rPr>
                <w:rFonts w:ascii="Times New Roman" w:hAnsi="Times New Roman" w:cs="Times New Roman"/>
                <w:sz w:val="24"/>
                <w:szCs w:val="24"/>
                <w:lang w:eastAsia="ro-RO"/>
              </w:rPr>
            </w:pPr>
            <w:r w:rsidRPr="00260332">
              <w:rPr>
                <w:rFonts w:ascii="Times New Roman" w:hAnsi="Times New Roman" w:cs="Times New Roman"/>
                <w:sz w:val="24"/>
                <w:szCs w:val="24"/>
                <w:lang w:eastAsia="ro-RO"/>
              </w:rPr>
              <w:t>Testamentul.Noţiunea, caracterele juridice şi cuprinsul  testamentului. Condiţiile de fond şi de formă cerute pentru validitatea testamentului.</w:t>
            </w:r>
          </w:p>
          <w:p w14:paraId="2FB41548" w14:textId="77777777" w:rsidR="00D465AC" w:rsidRPr="00260332" w:rsidRDefault="00D465AC" w:rsidP="00495131">
            <w:pPr>
              <w:jc w:val="both"/>
              <w:rPr>
                <w:rFonts w:ascii="Times New Roman" w:hAnsi="Times New Roman"/>
                <w:sz w:val="24"/>
                <w:szCs w:val="24"/>
                <w:lang w:eastAsia="ro-RO"/>
              </w:rPr>
            </w:pPr>
          </w:p>
        </w:tc>
      </w:tr>
    </w:tbl>
    <w:p w14:paraId="078D6B90" w14:textId="77777777" w:rsidR="00D465AC" w:rsidRPr="00260332" w:rsidRDefault="00D465AC" w:rsidP="00D465AC">
      <w:pPr>
        <w:shd w:val="clear" w:color="auto" w:fill="FFFFFF"/>
        <w:jc w:val="both"/>
        <w:rPr>
          <w:rFonts w:ascii="Times New Roman" w:eastAsia="Times New Roman" w:hAnsi="Times New Roman"/>
          <w:sz w:val="24"/>
          <w:szCs w:val="24"/>
          <w:lang w:eastAsia="ro-RO"/>
        </w:rPr>
      </w:pPr>
    </w:p>
    <w:p w14:paraId="57643968" w14:textId="77777777" w:rsidR="00D465AC" w:rsidRPr="00260332" w:rsidRDefault="00D465AC" w:rsidP="00D465AC">
      <w:pPr>
        <w:shd w:val="clear" w:color="auto" w:fill="FFFFFF"/>
        <w:jc w:val="both"/>
        <w:rPr>
          <w:rFonts w:ascii="Times New Roman" w:eastAsia="Times New Roman" w:hAnsi="Times New Roman"/>
          <w:sz w:val="24"/>
          <w:szCs w:val="24"/>
          <w:lang w:eastAsia="ro-RO"/>
        </w:rPr>
      </w:pPr>
    </w:p>
    <w:tbl>
      <w:tblPr>
        <w:tblStyle w:val="TableGrid"/>
        <w:tblW w:w="0" w:type="auto"/>
        <w:tblLook w:val="04A0" w:firstRow="1" w:lastRow="0" w:firstColumn="1" w:lastColumn="0" w:noHBand="0" w:noVBand="1"/>
      </w:tblPr>
      <w:tblGrid>
        <w:gridCol w:w="9016"/>
      </w:tblGrid>
      <w:tr w:rsidR="00D465AC" w:rsidRPr="00260332" w14:paraId="5229ED58" w14:textId="77777777" w:rsidTr="00495131">
        <w:tc>
          <w:tcPr>
            <w:tcW w:w="9062" w:type="dxa"/>
            <w:shd w:val="clear" w:color="auto" w:fill="83CAEB" w:themeFill="accent1" w:themeFillTint="66"/>
          </w:tcPr>
          <w:p w14:paraId="3AFB34EB" w14:textId="77777777" w:rsidR="00D465AC" w:rsidRPr="00A53F82" w:rsidRDefault="00D465AC">
            <w:pPr>
              <w:pStyle w:val="ListParagraph"/>
              <w:numPr>
                <w:ilvl w:val="0"/>
                <w:numId w:val="3"/>
              </w:numPr>
              <w:spacing w:line="240" w:lineRule="auto"/>
              <w:ind w:left="31" w:firstLine="0"/>
              <w:jc w:val="both"/>
              <w:rPr>
                <w:rFonts w:ascii="Times New Roman" w:hAnsi="Times New Roman" w:cs="Times New Roman"/>
                <w:sz w:val="24"/>
                <w:szCs w:val="24"/>
                <w:lang w:eastAsia="ro-RO"/>
              </w:rPr>
            </w:pPr>
            <w:r w:rsidRPr="00A53F82">
              <w:rPr>
                <w:rFonts w:ascii="Times New Roman" w:hAnsi="Times New Roman" w:cs="Times New Roman"/>
                <w:sz w:val="24"/>
                <w:szCs w:val="24"/>
                <w:lang w:eastAsia="ro-RO"/>
              </w:rPr>
              <w:t xml:space="preserve">DREPT PENAL. PARTEA GENERALĂ </w:t>
            </w:r>
          </w:p>
        </w:tc>
      </w:tr>
      <w:tr w:rsidR="00D465AC" w:rsidRPr="00260332" w14:paraId="193783C1" w14:textId="77777777" w:rsidTr="00495131">
        <w:tc>
          <w:tcPr>
            <w:tcW w:w="9062" w:type="dxa"/>
            <w:shd w:val="clear" w:color="auto" w:fill="83CAEB" w:themeFill="accent1" w:themeFillTint="66"/>
          </w:tcPr>
          <w:p w14:paraId="2D8317DF" w14:textId="77777777" w:rsidR="00D465AC" w:rsidRPr="00260332" w:rsidRDefault="00D465AC">
            <w:pPr>
              <w:pStyle w:val="ListParagraph"/>
              <w:numPr>
                <w:ilvl w:val="1"/>
                <w:numId w:val="3"/>
              </w:numPr>
              <w:spacing w:line="240" w:lineRule="auto"/>
              <w:ind w:left="31" w:firstLine="9"/>
              <w:jc w:val="both"/>
              <w:rPr>
                <w:rFonts w:ascii="Times New Roman" w:hAnsi="Times New Roman" w:cs="Times New Roman"/>
                <w:sz w:val="24"/>
                <w:szCs w:val="24"/>
                <w:lang w:eastAsia="ro-RO"/>
              </w:rPr>
            </w:pPr>
            <w:r w:rsidRPr="00260332">
              <w:rPr>
                <w:rFonts w:ascii="Times New Roman" w:hAnsi="Times New Roman" w:cs="Times New Roman"/>
                <w:b/>
                <w:bCs/>
                <w:sz w:val="24"/>
                <w:szCs w:val="24"/>
                <w:lang w:eastAsia="ro-RO"/>
              </w:rPr>
              <w:t xml:space="preserve">DREPT PENAL. PARTEA GENERALĂ </w:t>
            </w:r>
            <w:r>
              <w:rPr>
                <w:rFonts w:ascii="Times New Roman" w:hAnsi="Times New Roman" w:cs="Times New Roman"/>
                <w:b/>
                <w:bCs/>
                <w:sz w:val="24"/>
                <w:szCs w:val="24"/>
                <w:lang w:eastAsia="ro-RO"/>
              </w:rPr>
              <w:t>(</w:t>
            </w:r>
            <w:r w:rsidRPr="00260332">
              <w:rPr>
                <w:rFonts w:ascii="Times New Roman" w:hAnsi="Times New Roman" w:cs="Times New Roman"/>
                <w:b/>
                <w:bCs/>
                <w:sz w:val="24"/>
                <w:szCs w:val="24"/>
                <w:lang w:eastAsia="ro-RO"/>
              </w:rPr>
              <w:t>I</w:t>
            </w:r>
            <w:r>
              <w:rPr>
                <w:rFonts w:ascii="Times New Roman" w:hAnsi="Times New Roman" w:cs="Times New Roman"/>
                <w:b/>
                <w:bCs/>
                <w:sz w:val="24"/>
                <w:szCs w:val="24"/>
                <w:lang w:eastAsia="ro-RO"/>
              </w:rPr>
              <w:t>)</w:t>
            </w:r>
          </w:p>
        </w:tc>
      </w:tr>
      <w:tr w:rsidR="00D465AC" w:rsidRPr="00260332" w14:paraId="33CDB9A3" w14:textId="77777777" w:rsidTr="00495131">
        <w:tc>
          <w:tcPr>
            <w:tcW w:w="9062" w:type="dxa"/>
          </w:tcPr>
          <w:p w14:paraId="01C6505E" w14:textId="77777777" w:rsidR="00D465AC" w:rsidRDefault="00D465AC">
            <w:pPr>
              <w:pStyle w:val="ListParagraph"/>
              <w:numPr>
                <w:ilvl w:val="0"/>
                <w:numId w:val="15"/>
              </w:numPr>
              <w:spacing w:after="200" w:line="240" w:lineRule="auto"/>
              <w:jc w:val="both"/>
              <w:rPr>
                <w:rFonts w:ascii="Times New Roman" w:hAnsi="Times New Roman" w:cs="Times New Roman"/>
                <w:sz w:val="24"/>
                <w:szCs w:val="24"/>
              </w:rPr>
            </w:pPr>
            <w:r w:rsidRPr="00D21B1D">
              <w:rPr>
                <w:rFonts w:ascii="Times New Roman" w:hAnsi="Times New Roman" w:cs="Times New Roman"/>
                <w:sz w:val="24"/>
                <w:szCs w:val="24"/>
              </w:rPr>
              <w:t>Aplicarea legii penale în timp</w:t>
            </w:r>
          </w:p>
          <w:p w14:paraId="3005E40A" w14:textId="77777777" w:rsidR="00D465AC" w:rsidRPr="00D21B1D" w:rsidRDefault="00D465AC" w:rsidP="00495131">
            <w:pPr>
              <w:pStyle w:val="ListParagraph"/>
              <w:spacing w:line="240" w:lineRule="auto"/>
              <w:jc w:val="both"/>
              <w:rPr>
                <w:rFonts w:ascii="Times New Roman" w:hAnsi="Times New Roman" w:cs="Times New Roman"/>
                <w:sz w:val="24"/>
                <w:szCs w:val="24"/>
              </w:rPr>
            </w:pPr>
          </w:p>
          <w:p w14:paraId="6D0A2ED2" w14:textId="77777777" w:rsidR="00D465AC" w:rsidRPr="00D21B1D" w:rsidRDefault="00D465AC">
            <w:pPr>
              <w:pStyle w:val="ListParagraph"/>
              <w:numPr>
                <w:ilvl w:val="0"/>
                <w:numId w:val="15"/>
              </w:numPr>
              <w:spacing w:after="200" w:line="240" w:lineRule="auto"/>
              <w:jc w:val="both"/>
              <w:rPr>
                <w:rFonts w:ascii="Times New Roman" w:hAnsi="Times New Roman" w:cs="Times New Roman"/>
                <w:sz w:val="24"/>
                <w:szCs w:val="24"/>
              </w:rPr>
            </w:pPr>
            <w:r w:rsidRPr="00D21B1D">
              <w:rPr>
                <w:rFonts w:ascii="Times New Roman" w:hAnsi="Times New Roman" w:cs="Times New Roman"/>
                <w:sz w:val="24"/>
                <w:szCs w:val="24"/>
              </w:rPr>
              <w:t>Noţiunea şi trăsăturile esenţiale ale infracţiunii</w:t>
            </w:r>
          </w:p>
          <w:p w14:paraId="3AB3214E" w14:textId="77777777" w:rsidR="00D465AC" w:rsidRPr="00D21B1D" w:rsidRDefault="00D465AC">
            <w:pPr>
              <w:pStyle w:val="ListParagraph"/>
              <w:numPr>
                <w:ilvl w:val="0"/>
                <w:numId w:val="16"/>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fapta prevăzută de legea penală</w:t>
            </w:r>
          </w:p>
          <w:p w14:paraId="05118049" w14:textId="77777777" w:rsidR="00D465AC" w:rsidRPr="00D21B1D" w:rsidRDefault="00D465AC">
            <w:pPr>
              <w:pStyle w:val="ListParagraph"/>
              <w:numPr>
                <w:ilvl w:val="0"/>
                <w:numId w:val="16"/>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fapta săvârşită cu vinovăţie </w:t>
            </w:r>
          </w:p>
          <w:p w14:paraId="0B7326EC" w14:textId="77777777" w:rsidR="00D465AC" w:rsidRPr="00D21B1D" w:rsidRDefault="00D465AC">
            <w:pPr>
              <w:pStyle w:val="ListParagraph"/>
              <w:numPr>
                <w:ilvl w:val="0"/>
                <w:numId w:val="16"/>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fapta nejustificată </w:t>
            </w:r>
          </w:p>
          <w:p w14:paraId="5BA8DA43" w14:textId="77777777" w:rsidR="00D465AC" w:rsidRDefault="00D465AC">
            <w:pPr>
              <w:pStyle w:val="ListParagraph"/>
              <w:numPr>
                <w:ilvl w:val="0"/>
                <w:numId w:val="16"/>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fapta imputabilă </w:t>
            </w:r>
          </w:p>
          <w:p w14:paraId="77CA34D2" w14:textId="77777777" w:rsidR="00D465AC" w:rsidRPr="00D21B1D" w:rsidRDefault="00D465AC" w:rsidP="00495131">
            <w:pPr>
              <w:pStyle w:val="ListParagraph"/>
              <w:spacing w:line="240" w:lineRule="auto"/>
              <w:jc w:val="both"/>
              <w:rPr>
                <w:rFonts w:ascii="Times New Roman" w:hAnsi="Times New Roman" w:cs="Times New Roman"/>
                <w:sz w:val="24"/>
                <w:szCs w:val="24"/>
              </w:rPr>
            </w:pPr>
          </w:p>
          <w:p w14:paraId="23595F7E" w14:textId="77777777" w:rsidR="00D465AC" w:rsidRPr="00206AA3" w:rsidRDefault="00D465AC">
            <w:pPr>
              <w:pStyle w:val="ListParagraph"/>
              <w:numPr>
                <w:ilvl w:val="0"/>
                <w:numId w:val="15"/>
              </w:numPr>
              <w:spacing w:line="240" w:lineRule="auto"/>
              <w:jc w:val="both"/>
              <w:rPr>
                <w:rFonts w:ascii="Times New Roman" w:hAnsi="Times New Roman" w:cs="Times New Roman"/>
                <w:sz w:val="24"/>
                <w:szCs w:val="24"/>
              </w:rPr>
            </w:pPr>
            <w:r w:rsidRPr="00206AA3">
              <w:rPr>
                <w:rFonts w:ascii="Times New Roman" w:hAnsi="Times New Roman" w:cs="Times New Roman"/>
                <w:sz w:val="24"/>
                <w:szCs w:val="24"/>
              </w:rPr>
              <w:t>Formele infracţiunii</w:t>
            </w:r>
          </w:p>
          <w:p w14:paraId="36B11A59" w14:textId="77777777" w:rsidR="00D465AC" w:rsidRPr="00D21B1D" w:rsidRDefault="00D465AC">
            <w:pPr>
              <w:pStyle w:val="ListParagraph"/>
              <w:numPr>
                <w:ilvl w:val="0"/>
                <w:numId w:val="17"/>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forma actelor pregătitoare </w:t>
            </w:r>
          </w:p>
          <w:p w14:paraId="434C9D4D" w14:textId="77777777" w:rsidR="00D465AC" w:rsidRPr="00D21B1D" w:rsidRDefault="00D465AC">
            <w:pPr>
              <w:pStyle w:val="ListParagraph"/>
              <w:numPr>
                <w:ilvl w:val="0"/>
                <w:numId w:val="17"/>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forma tentativei </w:t>
            </w:r>
          </w:p>
          <w:p w14:paraId="6D3B6C0F" w14:textId="77777777" w:rsidR="00D465AC" w:rsidRPr="00D21B1D" w:rsidRDefault="00D465AC">
            <w:pPr>
              <w:pStyle w:val="ListParagraph"/>
              <w:numPr>
                <w:ilvl w:val="0"/>
                <w:numId w:val="17"/>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forma faptului consumat </w:t>
            </w:r>
          </w:p>
          <w:p w14:paraId="1BAD7A88" w14:textId="77777777" w:rsidR="00D465AC" w:rsidRPr="00D21B1D" w:rsidRDefault="00D465AC">
            <w:pPr>
              <w:pStyle w:val="ListParagraph"/>
              <w:numPr>
                <w:ilvl w:val="0"/>
                <w:numId w:val="17"/>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forma faptului epuizat</w:t>
            </w:r>
          </w:p>
          <w:p w14:paraId="69426947" w14:textId="77777777" w:rsidR="00D465AC" w:rsidRPr="00260332" w:rsidRDefault="00D465AC" w:rsidP="00495131">
            <w:pPr>
              <w:jc w:val="both"/>
              <w:rPr>
                <w:rFonts w:ascii="Times New Roman" w:hAnsi="Times New Roman"/>
                <w:sz w:val="24"/>
                <w:szCs w:val="24"/>
                <w:lang w:eastAsia="ro-RO"/>
              </w:rPr>
            </w:pPr>
          </w:p>
        </w:tc>
      </w:tr>
      <w:tr w:rsidR="00D465AC" w:rsidRPr="00260332" w14:paraId="12A9D481" w14:textId="77777777" w:rsidTr="00495131">
        <w:tc>
          <w:tcPr>
            <w:tcW w:w="9062" w:type="dxa"/>
            <w:shd w:val="clear" w:color="auto" w:fill="83CAEB" w:themeFill="accent1" w:themeFillTint="66"/>
          </w:tcPr>
          <w:p w14:paraId="76576AD1" w14:textId="77777777" w:rsidR="00D465AC" w:rsidRPr="00260332" w:rsidRDefault="00D465AC">
            <w:pPr>
              <w:pStyle w:val="ListParagraph"/>
              <w:numPr>
                <w:ilvl w:val="1"/>
                <w:numId w:val="3"/>
              </w:numPr>
              <w:spacing w:line="240" w:lineRule="auto"/>
              <w:ind w:left="31" w:firstLine="9"/>
              <w:jc w:val="both"/>
              <w:rPr>
                <w:rFonts w:ascii="Times New Roman" w:hAnsi="Times New Roman" w:cs="Times New Roman"/>
                <w:sz w:val="24"/>
                <w:szCs w:val="24"/>
              </w:rPr>
            </w:pPr>
            <w:r w:rsidRPr="00260332">
              <w:rPr>
                <w:rFonts w:ascii="Times New Roman" w:hAnsi="Times New Roman" w:cs="Times New Roman"/>
                <w:b/>
                <w:bCs/>
                <w:sz w:val="24"/>
                <w:szCs w:val="24"/>
                <w:lang w:eastAsia="ro-RO"/>
              </w:rPr>
              <w:t xml:space="preserve">DREPT PENAL. PARTEA GENERALĂ </w:t>
            </w:r>
            <w:r>
              <w:rPr>
                <w:rFonts w:ascii="Times New Roman" w:hAnsi="Times New Roman" w:cs="Times New Roman"/>
                <w:b/>
                <w:bCs/>
                <w:sz w:val="24"/>
                <w:szCs w:val="24"/>
                <w:lang w:eastAsia="ro-RO"/>
              </w:rPr>
              <w:t>(</w:t>
            </w:r>
            <w:r w:rsidRPr="00260332">
              <w:rPr>
                <w:rFonts w:ascii="Times New Roman" w:hAnsi="Times New Roman" w:cs="Times New Roman"/>
                <w:b/>
                <w:bCs/>
                <w:sz w:val="24"/>
                <w:szCs w:val="24"/>
                <w:lang w:eastAsia="ro-RO"/>
              </w:rPr>
              <w:t>II</w:t>
            </w:r>
            <w:r>
              <w:rPr>
                <w:rFonts w:ascii="Times New Roman" w:hAnsi="Times New Roman" w:cs="Times New Roman"/>
                <w:b/>
                <w:bCs/>
                <w:sz w:val="24"/>
                <w:szCs w:val="24"/>
                <w:lang w:eastAsia="ro-RO"/>
              </w:rPr>
              <w:t>)</w:t>
            </w:r>
          </w:p>
        </w:tc>
      </w:tr>
      <w:tr w:rsidR="00D465AC" w:rsidRPr="00260332" w14:paraId="33090806" w14:textId="77777777" w:rsidTr="00495131">
        <w:tc>
          <w:tcPr>
            <w:tcW w:w="9062" w:type="dxa"/>
          </w:tcPr>
          <w:p w14:paraId="184A2704" w14:textId="77777777" w:rsidR="00D465AC" w:rsidRPr="00D21B1D" w:rsidRDefault="00D465AC">
            <w:pPr>
              <w:pStyle w:val="ListParagraph"/>
              <w:numPr>
                <w:ilvl w:val="0"/>
                <w:numId w:val="18"/>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Unitatea şi pluralitatea de infracţiuni</w:t>
            </w:r>
          </w:p>
          <w:p w14:paraId="6FC7893C" w14:textId="77777777" w:rsidR="00D465AC" w:rsidRPr="00D21B1D" w:rsidRDefault="00D465AC">
            <w:pPr>
              <w:pStyle w:val="ListParagraph"/>
              <w:numPr>
                <w:ilvl w:val="0"/>
                <w:numId w:val="19"/>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unitatea naturală </w:t>
            </w:r>
          </w:p>
          <w:p w14:paraId="54E8B942" w14:textId="77777777" w:rsidR="00D465AC" w:rsidRPr="00260332" w:rsidRDefault="00D465AC" w:rsidP="00495131">
            <w:pPr>
              <w:ind w:left="740"/>
              <w:jc w:val="both"/>
              <w:rPr>
                <w:rFonts w:ascii="Times New Roman" w:hAnsi="Times New Roman"/>
                <w:sz w:val="24"/>
                <w:szCs w:val="24"/>
              </w:rPr>
            </w:pPr>
            <w:r w:rsidRPr="00260332">
              <w:rPr>
                <w:rFonts w:ascii="Times New Roman" w:hAnsi="Times New Roman"/>
                <w:sz w:val="24"/>
                <w:szCs w:val="24"/>
              </w:rPr>
              <w:t xml:space="preserve">- infracţiunea simplă </w:t>
            </w:r>
          </w:p>
          <w:p w14:paraId="7F17F98E" w14:textId="77777777" w:rsidR="00D465AC" w:rsidRPr="00260332" w:rsidRDefault="00D465AC" w:rsidP="00495131">
            <w:pPr>
              <w:ind w:left="740"/>
              <w:jc w:val="both"/>
              <w:rPr>
                <w:rFonts w:ascii="Times New Roman" w:hAnsi="Times New Roman"/>
                <w:sz w:val="24"/>
                <w:szCs w:val="24"/>
              </w:rPr>
            </w:pPr>
            <w:r w:rsidRPr="00260332">
              <w:rPr>
                <w:rFonts w:ascii="Times New Roman" w:hAnsi="Times New Roman"/>
                <w:sz w:val="24"/>
                <w:szCs w:val="24"/>
              </w:rPr>
              <w:t xml:space="preserve">- infracţiunea continuă </w:t>
            </w:r>
          </w:p>
          <w:p w14:paraId="55CDC1F5" w14:textId="77777777" w:rsidR="00D465AC" w:rsidRPr="00260332" w:rsidRDefault="00D465AC" w:rsidP="00495131">
            <w:pPr>
              <w:ind w:left="740"/>
              <w:jc w:val="both"/>
              <w:rPr>
                <w:rFonts w:ascii="Times New Roman" w:hAnsi="Times New Roman"/>
                <w:sz w:val="24"/>
                <w:szCs w:val="24"/>
              </w:rPr>
            </w:pPr>
            <w:r w:rsidRPr="00260332">
              <w:rPr>
                <w:rFonts w:ascii="Times New Roman" w:hAnsi="Times New Roman"/>
                <w:sz w:val="24"/>
                <w:szCs w:val="24"/>
              </w:rPr>
              <w:t xml:space="preserve">- infracţiunea deviată </w:t>
            </w:r>
          </w:p>
          <w:p w14:paraId="5196BA21" w14:textId="77777777" w:rsidR="00D465AC" w:rsidRPr="00D21B1D" w:rsidRDefault="00D465AC">
            <w:pPr>
              <w:pStyle w:val="ListParagraph"/>
              <w:numPr>
                <w:ilvl w:val="0"/>
                <w:numId w:val="19"/>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unitatea legală </w:t>
            </w:r>
          </w:p>
          <w:p w14:paraId="1E6F73EF" w14:textId="77777777" w:rsidR="00D465AC" w:rsidRPr="00260332" w:rsidRDefault="00D465AC" w:rsidP="00495131">
            <w:pPr>
              <w:ind w:left="740"/>
              <w:jc w:val="both"/>
              <w:rPr>
                <w:rFonts w:ascii="Times New Roman" w:hAnsi="Times New Roman"/>
                <w:sz w:val="24"/>
                <w:szCs w:val="24"/>
              </w:rPr>
            </w:pPr>
            <w:r w:rsidRPr="00260332">
              <w:rPr>
                <w:rFonts w:ascii="Times New Roman" w:hAnsi="Times New Roman"/>
                <w:sz w:val="24"/>
                <w:szCs w:val="24"/>
              </w:rPr>
              <w:t xml:space="preserve">- infracţiunea continuată </w:t>
            </w:r>
          </w:p>
          <w:p w14:paraId="34BF598A" w14:textId="77777777" w:rsidR="00D465AC" w:rsidRPr="00260332" w:rsidRDefault="00D465AC" w:rsidP="00495131">
            <w:pPr>
              <w:ind w:left="740"/>
              <w:jc w:val="both"/>
              <w:rPr>
                <w:rFonts w:ascii="Times New Roman" w:hAnsi="Times New Roman"/>
                <w:sz w:val="24"/>
                <w:szCs w:val="24"/>
              </w:rPr>
            </w:pPr>
            <w:r w:rsidRPr="00260332">
              <w:rPr>
                <w:rFonts w:ascii="Times New Roman" w:hAnsi="Times New Roman"/>
                <w:sz w:val="24"/>
                <w:szCs w:val="24"/>
              </w:rPr>
              <w:t xml:space="preserve">- infracţiunea complexă </w:t>
            </w:r>
          </w:p>
          <w:p w14:paraId="2BDAC213" w14:textId="77777777" w:rsidR="00D465AC" w:rsidRPr="00260332" w:rsidRDefault="00D465AC" w:rsidP="00495131">
            <w:pPr>
              <w:ind w:left="740"/>
              <w:jc w:val="both"/>
              <w:rPr>
                <w:rFonts w:ascii="Times New Roman" w:hAnsi="Times New Roman"/>
                <w:sz w:val="24"/>
                <w:szCs w:val="24"/>
              </w:rPr>
            </w:pPr>
            <w:r w:rsidRPr="00260332">
              <w:rPr>
                <w:rFonts w:ascii="Times New Roman" w:hAnsi="Times New Roman"/>
                <w:sz w:val="24"/>
                <w:szCs w:val="24"/>
              </w:rPr>
              <w:t xml:space="preserve">- infracţiunea de obicei </w:t>
            </w:r>
          </w:p>
          <w:p w14:paraId="02541C90" w14:textId="77777777" w:rsidR="00D465AC" w:rsidRPr="00260332" w:rsidRDefault="00D465AC" w:rsidP="00495131">
            <w:pPr>
              <w:ind w:left="740"/>
              <w:jc w:val="both"/>
              <w:rPr>
                <w:rFonts w:ascii="Times New Roman" w:hAnsi="Times New Roman"/>
                <w:sz w:val="24"/>
                <w:szCs w:val="24"/>
              </w:rPr>
            </w:pPr>
            <w:r w:rsidRPr="00260332">
              <w:rPr>
                <w:rFonts w:ascii="Times New Roman" w:hAnsi="Times New Roman"/>
                <w:sz w:val="24"/>
                <w:szCs w:val="24"/>
              </w:rPr>
              <w:t xml:space="preserve">- infracţiunea progresivă </w:t>
            </w:r>
          </w:p>
          <w:p w14:paraId="6FD862A1" w14:textId="77777777" w:rsidR="00D465AC" w:rsidRPr="00D21B1D" w:rsidRDefault="00D465AC">
            <w:pPr>
              <w:pStyle w:val="ListParagraph"/>
              <w:numPr>
                <w:ilvl w:val="0"/>
                <w:numId w:val="19"/>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pluralitatea de infracțiuni </w:t>
            </w:r>
          </w:p>
          <w:p w14:paraId="5B4C9BAC" w14:textId="77777777" w:rsidR="00D465AC" w:rsidRPr="00260332" w:rsidRDefault="00D465AC" w:rsidP="00495131">
            <w:pPr>
              <w:ind w:left="740"/>
              <w:jc w:val="both"/>
              <w:rPr>
                <w:rFonts w:ascii="Times New Roman" w:hAnsi="Times New Roman"/>
                <w:sz w:val="24"/>
                <w:szCs w:val="24"/>
              </w:rPr>
            </w:pPr>
            <w:r w:rsidRPr="00260332">
              <w:rPr>
                <w:rFonts w:ascii="Times New Roman" w:hAnsi="Times New Roman"/>
                <w:sz w:val="24"/>
                <w:szCs w:val="24"/>
              </w:rPr>
              <w:t xml:space="preserve">- concursul de infracțiuni </w:t>
            </w:r>
          </w:p>
          <w:p w14:paraId="24FCF685" w14:textId="77777777" w:rsidR="00D465AC" w:rsidRPr="00260332" w:rsidRDefault="00D465AC" w:rsidP="00495131">
            <w:pPr>
              <w:ind w:left="740"/>
              <w:jc w:val="both"/>
              <w:rPr>
                <w:rFonts w:ascii="Times New Roman" w:hAnsi="Times New Roman"/>
                <w:sz w:val="24"/>
                <w:szCs w:val="24"/>
              </w:rPr>
            </w:pPr>
            <w:r w:rsidRPr="00260332">
              <w:rPr>
                <w:rFonts w:ascii="Times New Roman" w:hAnsi="Times New Roman"/>
                <w:sz w:val="24"/>
                <w:szCs w:val="24"/>
              </w:rPr>
              <w:t xml:space="preserve">- recidiva </w:t>
            </w:r>
          </w:p>
          <w:p w14:paraId="178A0869" w14:textId="77777777" w:rsidR="00D465AC" w:rsidRPr="00260332" w:rsidRDefault="00D465AC" w:rsidP="00495131">
            <w:pPr>
              <w:ind w:left="740"/>
              <w:jc w:val="both"/>
              <w:rPr>
                <w:rFonts w:ascii="Times New Roman" w:hAnsi="Times New Roman"/>
                <w:sz w:val="24"/>
                <w:szCs w:val="24"/>
              </w:rPr>
            </w:pPr>
            <w:r w:rsidRPr="00260332">
              <w:rPr>
                <w:rFonts w:ascii="Times New Roman" w:hAnsi="Times New Roman"/>
                <w:sz w:val="24"/>
                <w:szCs w:val="24"/>
              </w:rPr>
              <w:t>- pluralitatea intermediară de infracțiuni</w:t>
            </w:r>
          </w:p>
          <w:p w14:paraId="2571718C" w14:textId="77777777" w:rsidR="00D465AC" w:rsidRPr="00260332" w:rsidRDefault="00D465AC" w:rsidP="00495131">
            <w:pPr>
              <w:jc w:val="both"/>
              <w:rPr>
                <w:rFonts w:ascii="Times New Roman" w:hAnsi="Times New Roman"/>
                <w:sz w:val="24"/>
                <w:szCs w:val="24"/>
              </w:rPr>
            </w:pPr>
          </w:p>
          <w:p w14:paraId="0C1DD3B1" w14:textId="77777777" w:rsidR="00D465AC" w:rsidRPr="00D21B1D" w:rsidRDefault="00D465AC">
            <w:pPr>
              <w:pStyle w:val="ListParagraph"/>
              <w:numPr>
                <w:ilvl w:val="0"/>
                <w:numId w:val="14"/>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Răspunderea penală </w:t>
            </w:r>
          </w:p>
          <w:p w14:paraId="6F4ED9E1" w14:textId="77777777" w:rsidR="00D465AC" w:rsidRPr="00D21B1D" w:rsidRDefault="00D465AC">
            <w:pPr>
              <w:pStyle w:val="ListParagraph"/>
              <w:numPr>
                <w:ilvl w:val="0"/>
                <w:numId w:val="20"/>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Principiile răspunderii penale </w:t>
            </w:r>
          </w:p>
          <w:p w14:paraId="3F098FDD" w14:textId="77777777" w:rsidR="00D465AC" w:rsidRPr="00D21B1D" w:rsidRDefault="00D465AC">
            <w:pPr>
              <w:pStyle w:val="ListParagraph"/>
              <w:numPr>
                <w:ilvl w:val="0"/>
                <w:numId w:val="20"/>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Cauzele care înlătură răspunderea penală </w:t>
            </w:r>
          </w:p>
          <w:p w14:paraId="6CE0E654" w14:textId="77777777" w:rsidR="00D465AC" w:rsidRPr="00260332" w:rsidRDefault="00D465AC" w:rsidP="00495131">
            <w:pPr>
              <w:ind w:left="740"/>
              <w:jc w:val="both"/>
              <w:rPr>
                <w:rFonts w:ascii="Times New Roman" w:hAnsi="Times New Roman"/>
                <w:sz w:val="24"/>
                <w:szCs w:val="24"/>
              </w:rPr>
            </w:pPr>
            <w:r w:rsidRPr="00260332">
              <w:rPr>
                <w:rFonts w:ascii="Times New Roman" w:hAnsi="Times New Roman"/>
                <w:sz w:val="24"/>
                <w:szCs w:val="24"/>
              </w:rPr>
              <w:t xml:space="preserve">- amnistia </w:t>
            </w:r>
          </w:p>
          <w:p w14:paraId="0AF10494" w14:textId="77777777" w:rsidR="00D465AC" w:rsidRPr="00260332" w:rsidRDefault="00D465AC" w:rsidP="00495131">
            <w:pPr>
              <w:ind w:left="740"/>
              <w:jc w:val="both"/>
              <w:rPr>
                <w:rFonts w:ascii="Times New Roman" w:hAnsi="Times New Roman"/>
                <w:sz w:val="24"/>
                <w:szCs w:val="24"/>
              </w:rPr>
            </w:pPr>
            <w:r w:rsidRPr="00260332">
              <w:rPr>
                <w:rFonts w:ascii="Times New Roman" w:hAnsi="Times New Roman"/>
                <w:sz w:val="24"/>
                <w:szCs w:val="24"/>
              </w:rPr>
              <w:t xml:space="preserve">- prescripţia răspunderii penale </w:t>
            </w:r>
          </w:p>
          <w:p w14:paraId="5B495025" w14:textId="77777777" w:rsidR="00D465AC" w:rsidRPr="00260332" w:rsidRDefault="00D465AC" w:rsidP="00495131">
            <w:pPr>
              <w:ind w:left="740"/>
              <w:jc w:val="both"/>
              <w:rPr>
                <w:rFonts w:ascii="Times New Roman" w:hAnsi="Times New Roman"/>
                <w:sz w:val="24"/>
                <w:szCs w:val="24"/>
              </w:rPr>
            </w:pPr>
            <w:r w:rsidRPr="00260332">
              <w:rPr>
                <w:rFonts w:ascii="Times New Roman" w:hAnsi="Times New Roman"/>
                <w:sz w:val="24"/>
                <w:szCs w:val="24"/>
              </w:rPr>
              <w:t xml:space="preserve">- lipsa plângerii prealabile </w:t>
            </w:r>
          </w:p>
          <w:p w14:paraId="269485FE" w14:textId="77777777" w:rsidR="00D465AC" w:rsidRPr="00260332" w:rsidRDefault="00D465AC" w:rsidP="00495131">
            <w:pPr>
              <w:ind w:left="740"/>
              <w:jc w:val="both"/>
              <w:rPr>
                <w:rFonts w:ascii="Times New Roman" w:hAnsi="Times New Roman"/>
                <w:sz w:val="24"/>
                <w:szCs w:val="24"/>
              </w:rPr>
            </w:pPr>
            <w:r w:rsidRPr="00260332">
              <w:rPr>
                <w:rFonts w:ascii="Times New Roman" w:hAnsi="Times New Roman"/>
                <w:sz w:val="24"/>
                <w:szCs w:val="24"/>
              </w:rPr>
              <w:t>- împăcarea</w:t>
            </w:r>
          </w:p>
          <w:p w14:paraId="2AE51FFD" w14:textId="77777777" w:rsidR="00D465AC" w:rsidRPr="00260332" w:rsidRDefault="00D465AC" w:rsidP="00495131">
            <w:pPr>
              <w:jc w:val="both"/>
              <w:rPr>
                <w:rFonts w:ascii="Times New Roman" w:hAnsi="Times New Roman"/>
                <w:b/>
                <w:bCs/>
                <w:sz w:val="24"/>
                <w:szCs w:val="24"/>
                <w:lang w:eastAsia="ro-RO"/>
              </w:rPr>
            </w:pPr>
          </w:p>
        </w:tc>
      </w:tr>
      <w:tr w:rsidR="00D465AC" w:rsidRPr="00260332" w14:paraId="2DD3A1C4" w14:textId="77777777" w:rsidTr="00495131">
        <w:tc>
          <w:tcPr>
            <w:tcW w:w="9062" w:type="dxa"/>
            <w:shd w:val="clear" w:color="auto" w:fill="83CAEB" w:themeFill="accent1" w:themeFillTint="66"/>
          </w:tcPr>
          <w:p w14:paraId="7C85A338" w14:textId="77777777" w:rsidR="00D465AC" w:rsidRPr="00260332" w:rsidRDefault="00D465AC">
            <w:pPr>
              <w:pStyle w:val="ListParagraph"/>
              <w:numPr>
                <w:ilvl w:val="1"/>
                <w:numId w:val="3"/>
              </w:numPr>
              <w:spacing w:line="240" w:lineRule="auto"/>
              <w:ind w:left="0" w:firstLine="9"/>
              <w:jc w:val="both"/>
              <w:rPr>
                <w:rFonts w:ascii="Times New Roman" w:hAnsi="Times New Roman" w:cs="Times New Roman"/>
                <w:sz w:val="24"/>
                <w:szCs w:val="24"/>
              </w:rPr>
            </w:pPr>
            <w:r w:rsidRPr="00260332">
              <w:rPr>
                <w:rFonts w:ascii="Times New Roman" w:hAnsi="Times New Roman" w:cs="Times New Roman"/>
                <w:b/>
                <w:bCs/>
                <w:sz w:val="24"/>
                <w:szCs w:val="24"/>
                <w:lang w:eastAsia="ro-RO"/>
              </w:rPr>
              <w:t xml:space="preserve">DREPT PENAL. PARTEA GENERALĂ </w:t>
            </w:r>
            <w:r>
              <w:rPr>
                <w:rFonts w:ascii="Times New Roman" w:hAnsi="Times New Roman" w:cs="Times New Roman"/>
                <w:b/>
                <w:bCs/>
                <w:sz w:val="24"/>
                <w:szCs w:val="24"/>
                <w:lang w:eastAsia="ro-RO"/>
              </w:rPr>
              <w:t>(</w:t>
            </w:r>
            <w:r w:rsidRPr="00260332">
              <w:rPr>
                <w:rFonts w:ascii="Times New Roman" w:hAnsi="Times New Roman" w:cs="Times New Roman"/>
                <w:b/>
                <w:bCs/>
                <w:sz w:val="24"/>
                <w:szCs w:val="24"/>
                <w:lang w:eastAsia="ro-RO"/>
              </w:rPr>
              <w:t>III</w:t>
            </w:r>
            <w:r>
              <w:rPr>
                <w:rFonts w:ascii="Times New Roman" w:hAnsi="Times New Roman" w:cs="Times New Roman"/>
                <w:b/>
                <w:bCs/>
                <w:sz w:val="24"/>
                <w:szCs w:val="24"/>
                <w:lang w:eastAsia="ro-RO"/>
              </w:rPr>
              <w:t>)</w:t>
            </w:r>
          </w:p>
        </w:tc>
      </w:tr>
      <w:tr w:rsidR="00D465AC" w:rsidRPr="00260332" w14:paraId="2D624A40" w14:textId="77777777" w:rsidTr="00495131">
        <w:tc>
          <w:tcPr>
            <w:tcW w:w="9062" w:type="dxa"/>
          </w:tcPr>
          <w:p w14:paraId="2AF1B0F3" w14:textId="77777777" w:rsidR="00D465AC" w:rsidRPr="00D21B1D" w:rsidRDefault="00D465AC">
            <w:pPr>
              <w:pStyle w:val="ListParagraph"/>
              <w:numPr>
                <w:ilvl w:val="0"/>
                <w:numId w:val="21"/>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Cauzele justificative</w:t>
            </w:r>
          </w:p>
          <w:p w14:paraId="151E1E77" w14:textId="77777777" w:rsidR="00D465AC" w:rsidRPr="00D21B1D" w:rsidRDefault="00D465AC">
            <w:pPr>
              <w:pStyle w:val="ListParagraph"/>
              <w:numPr>
                <w:ilvl w:val="0"/>
                <w:numId w:val="22"/>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legitima apărare </w:t>
            </w:r>
          </w:p>
          <w:p w14:paraId="3F8379F2" w14:textId="77777777" w:rsidR="00D465AC" w:rsidRPr="00D21B1D" w:rsidRDefault="00D465AC">
            <w:pPr>
              <w:pStyle w:val="ListParagraph"/>
              <w:numPr>
                <w:ilvl w:val="0"/>
                <w:numId w:val="22"/>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starea de necesitate </w:t>
            </w:r>
          </w:p>
          <w:p w14:paraId="31EA1407" w14:textId="77777777" w:rsidR="00D465AC" w:rsidRPr="00D21B1D" w:rsidRDefault="00D465AC">
            <w:pPr>
              <w:pStyle w:val="ListParagraph"/>
              <w:numPr>
                <w:ilvl w:val="0"/>
                <w:numId w:val="22"/>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exercitarea unui drept sau îndeplinirea unei obligaţii </w:t>
            </w:r>
          </w:p>
          <w:p w14:paraId="7C0F2595" w14:textId="77777777" w:rsidR="00D465AC" w:rsidRDefault="00D465AC">
            <w:pPr>
              <w:pStyle w:val="ListParagraph"/>
              <w:numPr>
                <w:ilvl w:val="0"/>
                <w:numId w:val="22"/>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consimţământul persoanei vătămate </w:t>
            </w:r>
          </w:p>
          <w:p w14:paraId="6C21CB8C" w14:textId="77777777" w:rsidR="00D465AC" w:rsidRPr="00D21B1D" w:rsidRDefault="00D465AC" w:rsidP="00495131">
            <w:pPr>
              <w:pStyle w:val="ListParagraph"/>
              <w:spacing w:line="240" w:lineRule="auto"/>
              <w:jc w:val="both"/>
              <w:rPr>
                <w:rFonts w:ascii="Times New Roman" w:hAnsi="Times New Roman" w:cs="Times New Roman"/>
                <w:sz w:val="24"/>
                <w:szCs w:val="24"/>
              </w:rPr>
            </w:pPr>
          </w:p>
          <w:p w14:paraId="678AB4F7" w14:textId="77777777" w:rsidR="00D465AC" w:rsidRPr="00D21B1D" w:rsidRDefault="00D465AC">
            <w:pPr>
              <w:pStyle w:val="ListParagraph"/>
              <w:numPr>
                <w:ilvl w:val="0"/>
                <w:numId w:val="21"/>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Cauzele de neimputabilitate</w:t>
            </w:r>
          </w:p>
          <w:p w14:paraId="4F4D525A" w14:textId="77777777" w:rsidR="00D465AC" w:rsidRPr="00D21B1D" w:rsidRDefault="00D465AC">
            <w:pPr>
              <w:pStyle w:val="ListParagraph"/>
              <w:numPr>
                <w:ilvl w:val="0"/>
                <w:numId w:val="23"/>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constrângerea fizică </w:t>
            </w:r>
          </w:p>
          <w:p w14:paraId="645D32BD" w14:textId="77777777" w:rsidR="00D465AC" w:rsidRPr="00D21B1D" w:rsidRDefault="00D465AC">
            <w:pPr>
              <w:pStyle w:val="ListParagraph"/>
              <w:numPr>
                <w:ilvl w:val="0"/>
                <w:numId w:val="23"/>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constrângerea morală </w:t>
            </w:r>
          </w:p>
          <w:p w14:paraId="66707A03" w14:textId="77777777" w:rsidR="00D465AC" w:rsidRPr="00D21B1D" w:rsidRDefault="00D465AC">
            <w:pPr>
              <w:pStyle w:val="ListParagraph"/>
              <w:numPr>
                <w:ilvl w:val="0"/>
                <w:numId w:val="23"/>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excesul neimputabil </w:t>
            </w:r>
          </w:p>
          <w:p w14:paraId="0405C0E0" w14:textId="77777777" w:rsidR="00D465AC" w:rsidRPr="00D21B1D" w:rsidRDefault="00D465AC">
            <w:pPr>
              <w:pStyle w:val="ListParagraph"/>
              <w:numPr>
                <w:ilvl w:val="0"/>
                <w:numId w:val="23"/>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minoritatea făptuitorului </w:t>
            </w:r>
          </w:p>
          <w:p w14:paraId="6BC5078C" w14:textId="77777777" w:rsidR="00D465AC" w:rsidRPr="00D21B1D" w:rsidRDefault="00D465AC">
            <w:pPr>
              <w:pStyle w:val="ListParagraph"/>
              <w:numPr>
                <w:ilvl w:val="0"/>
                <w:numId w:val="23"/>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iresponsabilitatea </w:t>
            </w:r>
          </w:p>
          <w:p w14:paraId="00BF6C37" w14:textId="77777777" w:rsidR="00D465AC" w:rsidRPr="00D21B1D" w:rsidRDefault="00D465AC">
            <w:pPr>
              <w:pStyle w:val="ListParagraph"/>
              <w:numPr>
                <w:ilvl w:val="0"/>
                <w:numId w:val="23"/>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intoxicaţia </w:t>
            </w:r>
          </w:p>
          <w:p w14:paraId="4AA73240" w14:textId="77777777" w:rsidR="00D465AC" w:rsidRPr="00D21B1D" w:rsidRDefault="00D465AC">
            <w:pPr>
              <w:pStyle w:val="ListParagraph"/>
              <w:numPr>
                <w:ilvl w:val="0"/>
                <w:numId w:val="23"/>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 xml:space="preserve">eroarea </w:t>
            </w:r>
          </w:p>
          <w:p w14:paraId="0B3FAAE7" w14:textId="77777777" w:rsidR="00D465AC" w:rsidRPr="00D21B1D" w:rsidRDefault="00D465AC">
            <w:pPr>
              <w:pStyle w:val="ListParagraph"/>
              <w:numPr>
                <w:ilvl w:val="0"/>
                <w:numId w:val="23"/>
              </w:numPr>
              <w:spacing w:line="240" w:lineRule="auto"/>
              <w:jc w:val="both"/>
              <w:rPr>
                <w:rFonts w:ascii="Times New Roman" w:hAnsi="Times New Roman" w:cs="Times New Roman"/>
                <w:sz w:val="24"/>
                <w:szCs w:val="24"/>
              </w:rPr>
            </w:pPr>
            <w:r w:rsidRPr="00D21B1D">
              <w:rPr>
                <w:rFonts w:ascii="Times New Roman" w:hAnsi="Times New Roman" w:cs="Times New Roman"/>
                <w:sz w:val="24"/>
                <w:szCs w:val="24"/>
              </w:rPr>
              <w:t>cazul fortuit</w:t>
            </w:r>
          </w:p>
          <w:p w14:paraId="248C2335" w14:textId="77777777" w:rsidR="00D465AC" w:rsidRPr="00260332" w:rsidRDefault="00D465AC" w:rsidP="00495131">
            <w:pPr>
              <w:jc w:val="both"/>
              <w:rPr>
                <w:rFonts w:ascii="Times New Roman" w:hAnsi="Times New Roman"/>
                <w:sz w:val="24"/>
                <w:szCs w:val="24"/>
              </w:rPr>
            </w:pPr>
          </w:p>
          <w:p w14:paraId="2F2F6014" w14:textId="77777777" w:rsidR="00D465AC" w:rsidRPr="00606231" w:rsidRDefault="00D465AC">
            <w:pPr>
              <w:pStyle w:val="ListParagraph"/>
              <w:numPr>
                <w:ilvl w:val="0"/>
                <w:numId w:val="14"/>
              </w:numPr>
              <w:spacing w:line="240" w:lineRule="auto"/>
              <w:jc w:val="both"/>
              <w:rPr>
                <w:rFonts w:ascii="Times New Roman" w:hAnsi="Times New Roman" w:cs="Times New Roman"/>
                <w:sz w:val="24"/>
                <w:szCs w:val="24"/>
              </w:rPr>
            </w:pPr>
            <w:r w:rsidRPr="00606231">
              <w:rPr>
                <w:rFonts w:ascii="Times New Roman" w:hAnsi="Times New Roman" w:cs="Times New Roman"/>
                <w:sz w:val="24"/>
                <w:szCs w:val="24"/>
              </w:rPr>
              <w:t>Autorul si participantii</w:t>
            </w:r>
          </w:p>
          <w:p w14:paraId="47859F1B" w14:textId="77777777" w:rsidR="00D465AC" w:rsidRPr="00606231" w:rsidRDefault="00D465AC">
            <w:pPr>
              <w:pStyle w:val="ListParagraph"/>
              <w:numPr>
                <w:ilvl w:val="0"/>
                <w:numId w:val="24"/>
              </w:numPr>
              <w:spacing w:line="240" w:lineRule="auto"/>
              <w:jc w:val="both"/>
              <w:rPr>
                <w:rFonts w:ascii="Times New Roman" w:hAnsi="Times New Roman" w:cs="Times New Roman"/>
                <w:sz w:val="24"/>
                <w:szCs w:val="24"/>
              </w:rPr>
            </w:pPr>
            <w:r w:rsidRPr="00606231">
              <w:rPr>
                <w:rFonts w:ascii="Times New Roman" w:hAnsi="Times New Roman" w:cs="Times New Roman"/>
                <w:sz w:val="24"/>
                <w:szCs w:val="24"/>
              </w:rPr>
              <w:t xml:space="preserve">autorul </w:t>
            </w:r>
          </w:p>
          <w:p w14:paraId="6C359F5B" w14:textId="77777777" w:rsidR="00D465AC" w:rsidRPr="00606231" w:rsidRDefault="00D465AC">
            <w:pPr>
              <w:pStyle w:val="ListParagraph"/>
              <w:numPr>
                <w:ilvl w:val="0"/>
                <w:numId w:val="24"/>
              </w:numPr>
              <w:spacing w:line="240" w:lineRule="auto"/>
              <w:jc w:val="both"/>
              <w:rPr>
                <w:rFonts w:ascii="Times New Roman" w:hAnsi="Times New Roman" w:cs="Times New Roman"/>
                <w:sz w:val="24"/>
                <w:szCs w:val="24"/>
              </w:rPr>
            </w:pPr>
            <w:r w:rsidRPr="00606231">
              <w:rPr>
                <w:rFonts w:ascii="Times New Roman" w:hAnsi="Times New Roman" w:cs="Times New Roman"/>
                <w:sz w:val="24"/>
                <w:szCs w:val="24"/>
              </w:rPr>
              <w:t xml:space="preserve">coautorul </w:t>
            </w:r>
          </w:p>
          <w:p w14:paraId="602F4A03" w14:textId="77777777" w:rsidR="00D465AC" w:rsidRPr="00606231" w:rsidRDefault="00D465AC">
            <w:pPr>
              <w:pStyle w:val="ListParagraph"/>
              <w:numPr>
                <w:ilvl w:val="0"/>
                <w:numId w:val="24"/>
              </w:numPr>
              <w:spacing w:line="240" w:lineRule="auto"/>
              <w:jc w:val="both"/>
              <w:rPr>
                <w:rFonts w:ascii="Times New Roman" w:hAnsi="Times New Roman" w:cs="Times New Roman"/>
                <w:sz w:val="24"/>
                <w:szCs w:val="24"/>
              </w:rPr>
            </w:pPr>
            <w:r w:rsidRPr="00606231">
              <w:rPr>
                <w:rFonts w:ascii="Times New Roman" w:hAnsi="Times New Roman" w:cs="Times New Roman"/>
                <w:sz w:val="24"/>
                <w:szCs w:val="24"/>
              </w:rPr>
              <w:t xml:space="preserve">instigatorul </w:t>
            </w:r>
          </w:p>
          <w:p w14:paraId="11373AEC" w14:textId="77777777" w:rsidR="00D465AC" w:rsidRPr="00606231" w:rsidRDefault="00D465AC">
            <w:pPr>
              <w:pStyle w:val="ListParagraph"/>
              <w:numPr>
                <w:ilvl w:val="0"/>
                <w:numId w:val="24"/>
              </w:numPr>
              <w:spacing w:line="240" w:lineRule="auto"/>
              <w:jc w:val="both"/>
              <w:rPr>
                <w:rFonts w:ascii="Times New Roman" w:hAnsi="Times New Roman" w:cs="Times New Roman"/>
                <w:sz w:val="24"/>
                <w:szCs w:val="24"/>
              </w:rPr>
            </w:pPr>
            <w:r w:rsidRPr="00606231">
              <w:rPr>
                <w:rFonts w:ascii="Times New Roman" w:hAnsi="Times New Roman" w:cs="Times New Roman"/>
                <w:sz w:val="24"/>
                <w:szCs w:val="24"/>
              </w:rPr>
              <w:t xml:space="preserve">complicele </w:t>
            </w:r>
          </w:p>
          <w:p w14:paraId="0EDC1D72" w14:textId="77777777" w:rsidR="00D465AC" w:rsidRPr="00260332" w:rsidRDefault="00D465AC" w:rsidP="00495131">
            <w:pPr>
              <w:jc w:val="both"/>
              <w:rPr>
                <w:rFonts w:ascii="Times New Roman" w:hAnsi="Times New Roman"/>
                <w:sz w:val="24"/>
                <w:szCs w:val="24"/>
              </w:rPr>
            </w:pPr>
          </w:p>
        </w:tc>
      </w:tr>
      <w:tr w:rsidR="00D465AC" w:rsidRPr="00260332" w14:paraId="2B89FC0B" w14:textId="77777777" w:rsidTr="00495131">
        <w:tc>
          <w:tcPr>
            <w:tcW w:w="9062" w:type="dxa"/>
            <w:shd w:val="clear" w:color="auto" w:fill="83CAEB" w:themeFill="accent1" w:themeFillTint="66"/>
          </w:tcPr>
          <w:p w14:paraId="2EC736B1" w14:textId="77777777" w:rsidR="00D465AC" w:rsidRPr="00A53F82" w:rsidRDefault="00D465AC">
            <w:pPr>
              <w:pStyle w:val="ListParagraph"/>
              <w:numPr>
                <w:ilvl w:val="1"/>
                <w:numId w:val="3"/>
              </w:numPr>
              <w:spacing w:line="240" w:lineRule="auto"/>
              <w:ind w:left="31" w:firstLine="9"/>
              <w:jc w:val="both"/>
              <w:rPr>
                <w:rFonts w:ascii="Times New Roman" w:hAnsi="Times New Roman" w:cs="Times New Roman"/>
                <w:sz w:val="24"/>
                <w:szCs w:val="24"/>
              </w:rPr>
            </w:pPr>
            <w:r w:rsidRPr="00A53F82">
              <w:rPr>
                <w:rFonts w:ascii="Times New Roman" w:hAnsi="Times New Roman" w:cs="Times New Roman"/>
                <w:b/>
                <w:bCs/>
                <w:sz w:val="24"/>
                <w:szCs w:val="24"/>
                <w:lang w:eastAsia="ro-RO"/>
              </w:rPr>
              <w:t xml:space="preserve">DREPT PENAL. PARTEA GENERALĂ </w:t>
            </w:r>
            <w:r>
              <w:rPr>
                <w:rFonts w:ascii="Times New Roman" w:hAnsi="Times New Roman" w:cs="Times New Roman"/>
                <w:b/>
                <w:bCs/>
                <w:sz w:val="24"/>
                <w:szCs w:val="24"/>
                <w:lang w:eastAsia="ro-RO"/>
              </w:rPr>
              <w:t>(</w:t>
            </w:r>
            <w:r w:rsidRPr="00A53F82">
              <w:rPr>
                <w:rFonts w:ascii="Times New Roman" w:hAnsi="Times New Roman" w:cs="Times New Roman"/>
                <w:b/>
                <w:bCs/>
                <w:sz w:val="24"/>
                <w:szCs w:val="24"/>
                <w:lang w:eastAsia="ro-RO"/>
              </w:rPr>
              <w:t>IV</w:t>
            </w:r>
            <w:r>
              <w:rPr>
                <w:rFonts w:ascii="Times New Roman" w:hAnsi="Times New Roman" w:cs="Times New Roman"/>
                <w:b/>
                <w:bCs/>
                <w:sz w:val="24"/>
                <w:szCs w:val="24"/>
                <w:lang w:eastAsia="ro-RO"/>
              </w:rPr>
              <w:t>)</w:t>
            </w:r>
          </w:p>
        </w:tc>
      </w:tr>
      <w:tr w:rsidR="00D465AC" w:rsidRPr="00260332" w14:paraId="71CAC517" w14:textId="77777777" w:rsidTr="00495131">
        <w:tc>
          <w:tcPr>
            <w:tcW w:w="9062" w:type="dxa"/>
          </w:tcPr>
          <w:p w14:paraId="6797005E" w14:textId="77777777" w:rsidR="00D465AC" w:rsidRPr="002911C8" w:rsidRDefault="00D465AC">
            <w:pPr>
              <w:pStyle w:val="ListParagraph"/>
              <w:numPr>
                <w:ilvl w:val="0"/>
                <w:numId w:val="25"/>
              </w:numPr>
              <w:spacing w:line="240" w:lineRule="auto"/>
              <w:jc w:val="both"/>
              <w:rPr>
                <w:rFonts w:ascii="Times New Roman" w:hAnsi="Times New Roman" w:cs="Times New Roman"/>
                <w:b/>
                <w:bCs/>
                <w:sz w:val="24"/>
                <w:szCs w:val="24"/>
              </w:rPr>
            </w:pPr>
            <w:r w:rsidRPr="002911C8">
              <w:rPr>
                <w:rFonts w:ascii="Times New Roman" w:hAnsi="Times New Roman" w:cs="Times New Roman"/>
                <w:b/>
                <w:bCs/>
                <w:sz w:val="24"/>
                <w:szCs w:val="24"/>
              </w:rPr>
              <w:t xml:space="preserve">Conţinutul infracţiunii </w:t>
            </w:r>
          </w:p>
          <w:p w14:paraId="26F61634" w14:textId="77777777" w:rsidR="00D465AC" w:rsidRPr="00606231" w:rsidRDefault="00D465AC">
            <w:pPr>
              <w:pStyle w:val="ListParagraph"/>
              <w:numPr>
                <w:ilvl w:val="0"/>
                <w:numId w:val="26"/>
              </w:numPr>
              <w:spacing w:line="240" w:lineRule="auto"/>
              <w:jc w:val="both"/>
              <w:rPr>
                <w:rFonts w:ascii="Times New Roman" w:hAnsi="Times New Roman" w:cs="Times New Roman"/>
                <w:sz w:val="24"/>
                <w:szCs w:val="24"/>
              </w:rPr>
            </w:pPr>
            <w:r w:rsidRPr="00606231">
              <w:rPr>
                <w:rFonts w:ascii="Times New Roman" w:hAnsi="Times New Roman" w:cs="Times New Roman"/>
                <w:sz w:val="24"/>
                <w:szCs w:val="24"/>
              </w:rPr>
              <w:t xml:space="preserve">Noţiune </w:t>
            </w:r>
          </w:p>
          <w:p w14:paraId="49BE8CA0" w14:textId="77777777" w:rsidR="00D465AC" w:rsidRPr="00606231" w:rsidRDefault="00D465AC">
            <w:pPr>
              <w:pStyle w:val="ListParagraph"/>
              <w:numPr>
                <w:ilvl w:val="0"/>
                <w:numId w:val="26"/>
              </w:numPr>
              <w:spacing w:line="240" w:lineRule="auto"/>
              <w:jc w:val="both"/>
              <w:rPr>
                <w:rFonts w:ascii="Times New Roman" w:hAnsi="Times New Roman" w:cs="Times New Roman"/>
                <w:sz w:val="24"/>
                <w:szCs w:val="24"/>
              </w:rPr>
            </w:pPr>
            <w:r w:rsidRPr="00606231">
              <w:rPr>
                <w:rFonts w:ascii="Times New Roman" w:hAnsi="Times New Roman" w:cs="Times New Roman"/>
                <w:sz w:val="24"/>
                <w:szCs w:val="24"/>
              </w:rPr>
              <w:t xml:space="preserve">Structura conţinutului infracţiunii </w:t>
            </w:r>
          </w:p>
          <w:p w14:paraId="2E25B7C2" w14:textId="77777777" w:rsidR="00D465AC" w:rsidRDefault="00D465AC">
            <w:pPr>
              <w:pStyle w:val="ListParagraph"/>
              <w:numPr>
                <w:ilvl w:val="0"/>
                <w:numId w:val="26"/>
              </w:numPr>
              <w:spacing w:line="240" w:lineRule="auto"/>
              <w:jc w:val="both"/>
              <w:rPr>
                <w:rFonts w:ascii="Times New Roman" w:hAnsi="Times New Roman" w:cs="Times New Roman"/>
                <w:sz w:val="24"/>
                <w:szCs w:val="24"/>
              </w:rPr>
            </w:pPr>
            <w:r w:rsidRPr="00606231">
              <w:rPr>
                <w:rFonts w:ascii="Times New Roman" w:hAnsi="Times New Roman" w:cs="Times New Roman"/>
                <w:sz w:val="24"/>
                <w:szCs w:val="24"/>
              </w:rPr>
              <w:t xml:space="preserve">Clasificarea conţinuturilor de infracţiune </w:t>
            </w:r>
          </w:p>
          <w:p w14:paraId="78075AF3" w14:textId="77777777" w:rsidR="00D465AC" w:rsidRPr="00206AA3" w:rsidRDefault="00D465AC">
            <w:pPr>
              <w:pStyle w:val="ListParagraph"/>
              <w:numPr>
                <w:ilvl w:val="0"/>
                <w:numId w:val="26"/>
              </w:numPr>
              <w:spacing w:line="240" w:lineRule="auto"/>
              <w:jc w:val="both"/>
              <w:rPr>
                <w:rFonts w:ascii="Times New Roman" w:hAnsi="Times New Roman" w:cs="Times New Roman"/>
                <w:sz w:val="24"/>
                <w:szCs w:val="24"/>
              </w:rPr>
            </w:pPr>
            <w:r w:rsidRPr="00206AA3">
              <w:rPr>
                <w:rFonts w:ascii="Times New Roman" w:hAnsi="Times New Roman" w:cs="Times New Roman"/>
                <w:sz w:val="24"/>
                <w:szCs w:val="24"/>
              </w:rPr>
              <w:t xml:space="preserve">Analiza conţinutului constitutiv obiectiv generic al infracţiunii </w:t>
            </w:r>
          </w:p>
          <w:p w14:paraId="4D391570" w14:textId="77777777" w:rsidR="00D465AC" w:rsidRPr="00206AA3" w:rsidRDefault="00D465AC" w:rsidP="00495131">
            <w:pPr>
              <w:pStyle w:val="ListParagraph"/>
              <w:spacing w:line="240" w:lineRule="auto"/>
              <w:jc w:val="both"/>
              <w:rPr>
                <w:rFonts w:ascii="Times New Roman" w:hAnsi="Times New Roman" w:cs="Times New Roman"/>
                <w:sz w:val="24"/>
                <w:szCs w:val="24"/>
              </w:rPr>
            </w:pPr>
          </w:p>
          <w:p w14:paraId="21F83897" w14:textId="77777777" w:rsidR="00D465AC" w:rsidRPr="002911C8" w:rsidRDefault="00D465AC">
            <w:pPr>
              <w:pStyle w:val="ListParagraph"/>
              <w:numPr>
                <w:ilvl w:val="0"/>
                <w:numId w:val="27"/>
              </w:numPr>
              <w:spacing w:line="240" w:lineRule="auto"/>
              <w:jc w:val="both"/>
              <w:rPr>
                <w:rFonts w:ascii="Times New Roman" w:hAnsi="Times New Roman" w:cs="Times New Roman"/>
                <w:b/>
                <w:bCs/>
                <w:sz w:val="24"/>
                <w:szCs w:val="24"/>
              </w:rPr>
            </w:pPr>
            <w:r w:rsidRPr="002911C8">
              <w:rPr>
                <w:rFonts w:ascii="Times New Roman" w:hAnsi="Times New Roman" w:cs="Times New Roman"/>
                <w:b/>
                <w:bCs/>
                <w:sz w:val="24"/>
                <w:szCs w:val="24"/>
              </w:rPr>
              <w:t xml:space="preserve">Conţinutul constitutiv obiectiv generic al infracţiunii </w:t>
            </w:r>
          </w:p>
          <w:p w14:paraId="4A9FB699" w14:textId="77777777" w:rsidR="00D465AC" w:rsidRPr="00606231" w:rsidRDefault="00D465AC">
            <w:pPr>
              <w:pStyle w:val="ListParagraph"/>
              <w:numPr>
                <w:ilvl w:val="0"/>
                <w:numId w:val="28"/>
              </w:numPr>
              <w:spacing w:line="240" w:lineRule="auto"/>
              <w:jc w:val="both"/>
              <w:rPr>
                <w:rFonts w:ascii="Times New Roman" w:hAnsi="Times New Roman" w:cs="Times New Roman"/>
                <w:sz w:val="24"/>
                <w:szCs w:val="24"/>
              </w:rPr>
            </w:pPr>
            <w:r w:rsidRPr="00606231">
              <w:rPr>
                <w:rFonts w:ascii="Times New Roman" w:hAnsi="Times New Roman" w:cs="Times New Roman"/>
                <w:sz w:val="24"/>
                <w:szCs w:val="24"/>
              </w:rPr>
              <w:t xml:space="preserve">elementul material </w:t>
            </w:r>
          </w:p>
          <w:p w14:paraId="6C2CD8D5" w14:textId="77777777" w:rsidR="00D465AC" w:rsidRPr="00606231" w:rsidRDefault="00D465AC">
            <w:pPr>
              <w:pStyle w:val="ListParagraph"/>
              <w:numPr>
                <w:ilvl w:val="0"/>
                <w:numId w:val="28"/>
              </w:numPr>
              <w:spacing w:line="240" w:lineRule="auto"/>
              <w:jc w:val="both"/>
              <w:rPr>
                <w:rFonts w:ascii="Times New Roman" w:hAnsi="Times New Roman" w:cs="Times New Roman"/>
                <w:sz w:val="24"/>
                <w:szCs w:val="24"/>
              </w:rPr>
            </w:pPr>
            <w:r w:rsidRPr="00606231">
              <w:rPr>
                <w:rFonts w:ascii="Times New Roman" w:hAnsi="Times New Roman" w:cs="Times New Roman"/>
                <w:sz w:val="24"/>
                <w:szCs w:val="24"/>
              </w:rPr>
              <w:t xml:space="preserve">urmarea imediată </w:t>
            </w:r>
          </w:p>
          <w:p w14:paraId="0F8747A3" w14:textId="77777777" w:rsidR="00D465AC" w:rsidRDefault="00D465AC">
            <w:pPr>
              <w:pStyle w:val="ListParagraph"/>
              <w:numPr>
                <w:ilvl w:val="0"/>
                <w:numId w:val="28"/>
              </w:numPr>
              <w:spacing w:line="240" w:lineRule="auto"/>
              <w:jc w:val="both"/>
              <w:rPr>
                <w:rFonts w:ascii="Times New Roman" w:hAnsi="Times New Roman" w:cs="Times New Roman"/>
                <w:sz w:val="24"/>
                <w:szCs w:val="24"/>
              </w:rPr>
            </w:pPr>
            <w:r w:rsidRPr="00606231">
              <w:rPr>
                <w:rFonts w:ascii="Times New Roman" w:hAnsi="Times New Roman" w:cs="Times New Roman"/>
                <w:sz w:val="24"/>
                <w:szCs w:val="24"/>
              </w:rPr>
              <w:t xml:space="preserve">legătura de cauzalitate </w:t>
            </w:r>
          </w:p>
          <w:p w14:paraId="53D3ED30" w14:textId="77777777" w:rsidR="00D465AC" w:rsidRPr="00606231" w:rsidRDefault="00D465AC" w:rsidP="00495131">
            <w:pPr>
              <w:pStyle w:val="ListParagraph"/>
              <w:spacing w:line="240" w:lineRule="auto"/>
              <w:jc w:val="both"/>
              <w:rPr>
                <w:rFonts w:ascii="Times New Roman" w:hAnsi="Times New Roman" w:cs="Times New Roman"/>
                <w:sz w:val="24"/>
                <w:szCs w:val="24"/>
              </w:rPr>
            </w:pPr>
          </w:p>
          <w:p w14:paraId="043F3464" w14:textId="77777777" w:rsidR="00D465AC" w:rsidRPr="002911C8" w:rsidRDefault="00D465AC">
            <w:pPr>
              <w:pStyle w:val="ListParagraph"/>
              <w:numPr>
                <w:ilvl w:val="0"/>
                <w:numId w:val="27"/>
              </w:numPr>
              <w:spacing w:line="240" w:lineRule="auto"/>
              <w:jc w:val="both"/>
              <w:rPr>
                <w:rFonts w:ascii="Times New Roman" w:hAnsi="Times New Roman" w:cs="Times New Roman"/>
                <w:b/>
                <w:bCs/>
                <w:sz w:val="24"/>
                <w:szCs w:val="24"/>
              </w:rPr>
            </w:pPr>
            <w:r w:rsidRPr="002911C8">
              <w:rPr>
                <w:rFonts w:ascii="Times New Roman" w:hAnsi="Times New Roman" w:cs="Times New Roman"/>
                <w:b/>
                <w:bCs/>
                <w:sz w:val="24"/>
                <w:szCs w:val="24"/>
              </w:rPr>
              <w:t xml:space="preserve">Conţinutul constitutiv subiectiv generic </w:t>
            </w:r>
          </w:p>
          <w:p w14:paraId="07C98DAA" w14:textId="77777777" w:rsidR="00D465AC" w:rsidRPr="00606231" w:rsidRDefault="00D465AC">
            <w:pPr>
              <w:pStyle w:val="ListParagraph"/>
              <w:numPr>
                <w:ilvl w:val="0"/>
                <w:numId w:val="29"/>
              </w:numPr>
              <w:spacing w:line="240" w:lineRule="auto"/>
              <w:jc w:val="both"/>
              <w:rPr>
                <w:rFonts w:ascii="Times New Roman" w:hAnsi="Times New Roman" w:cs="Times New Roman"/>
                <w:sz w:val="24"/>
                <w:szCs w:val="24"/>
              </w:rPr>
            </w:pPr>
            <w:r w:rsidRPr="00606231">
              <w:rPr>
                <w:rFonts w:ascii="Times New Roman" w:hAnsi="Times New Roman" w:cs="Times New Roman"/>
                <w:sz w:val="24"/>
                <w:szCs w:val="24"/>
              </w:rPr>
              <w:t xml:space="preserve">vinovăţia ca element subiectiv în conţinutul infracţiunii </w:t>
            </w:r>
          </w:p>
          <w:p w14:paraId="5A4C621C" w14:textId="77777777" w:rsidR="00D465AC" w:rsidRPr="00606231" w:rsidRDefault="00D465AC">
            <w:pPr>
              <w:pStyle w:val="ListParagraph"/>
              <w:numPr>
                <w:ilvl w:val="0"/>
                <w:numId w:val="29"/>
              </w:numPr>
              <w:spacing w:line="240" w:lineRule="auto"/>
              <w:jc w:val="both"/>
              <w:rPr>
                <w:rFonts w:ascii="Times New Roman" w:hAnsi="Times New Roman" w:cs="Times New Roman"/>
                <w:sz w:val="24"/>
                <w:szCs w:val="24"/>
              </w:rPr>
            </w:pPr>
            <w:r w:rsidRPr="00606231">
              <w:rPr>
                <w:rFonts w:ascii="Times New Roman" w:hAnsi="Times New Roman" w:cs="Times New Roman"/>
                <w:sz w:val="24"/>
                <w:szCs w:val="24"/>
              </w:rPr>
              <w:t xml:space="preserve">infracţiuni săvârşite cu ambele forme de vinovăţie (praterintenţionate) </w:t>
            </w:r>
          </w:p>
          <w:p w14:paraId="3F5CC495" w14:textId="77777777" w:rsidR="00D465AC" w:rsidRPr="00606231" w:rsidRDefault="00D465AC">
            <w:pPr>
              <w:pStyle w:val="ListParagraph"/>
              <w:numPr>
                <w:ilvl w:val="0"/>
                <w:numId w:val="29"/>
              </w:numPr>
              <w:spacing w:line="240" w:lineRule="auto"/>
              <w:jc w:val="both"/>
              <w:rPr>
                <w:rFonts w:ascii="Times New Roman" w:hAnsi="Times New Roman" w:cs="Times New Roman"/>
                <w:sz w:val="24"/>
                <w:szCs w:val="24"/>
              </w:rPr>
            </w:pPr>
            <w:r w:rsidRPr="00606231">
              <w:rPr>
                <w:rFonts w:ascii="Times New Roman" w:hAnsi="Times New Roman" w:cs="Times New Roman"/>
                <w:sz w:val="24"/>
                <w:szCs w:val="24"/>
              </w:rPr>
              <w:t xml:space="preserve">mobilul </w:t>
            </w:r>
          </w:p>
          <w:p w14:paraId="64EE5DFF" w14:textId="77777777" w:rsidR="00D465AC" w:rsidRDefault="00D465AC">
            <w:pPr>
              <w:pStyle w:val="ListParagraph"/>
              <w:numPr>
                <w:ilvl w:val="0"/>
                <w:numId w:val="29"/>
              </w:numPr>
              <w:spacing w:line="240" w:lineRule="auto"/>
              <w:jc w:val="both"/>
              <w:rPr>
                <w:rFonts w:ascii="Times New Roman" w:hAnsi="Times New Roman" w:cs="Times New Roman"/>
                <w:sz w:val="24"/>
                <w:szCs w:val="24"/>
              </w:rPr>
            </w:pPr>
            <w:r w:rsidRPr="00606231">
              <w:rPr>
                <w:rFonts w:ascii="Times New Roman" w:hAnsi="Times New Roman" w:cs="Times New Roman"/>
                <w:sz w:val="24"/>
                <w:szCs w:val="24"/>
              </w:rPr>
              <w:t xml:space="preserve">scopul </w:t>
            </w:r>
          </w:p>
          <w:p w14:paraId="2798DF9F" w14:textId="77777777" w:rsidR="00D465AC" w:rsidRPr="00606231" w:rsidRDefault="00D465AC" w:rsidP="00495131">
            <w:pPr>
              <w:pStyle w:val="ListParagraph"/>
              <w:spacing w:line="240" w:lineRule="auto"/>
              <w:jc w:val="both"/>
              <w:rPr>
                <w:rFonts w:ascii="Times New Roman" w:hAnsi="Times New Roman" w:cs="Times New Roman"/>
                <w:sz w:val="24"/>
                <w:szCs w:val="24"/>
              </w:rPr>
            </w:pPr>
          </w:p>
          <w:p w14:paraId="2EC7A464" w14:textId="77777777" w:rsidR="00D465AC" w:rsidRPr="002911C8" w:rsidRDefault="00D465AC">
            <w:pPr>
              <w:pStyle w:val="ListParagraph"/>
              <w:numPr>
                <w:ilvl w:val="0"/>
                <w:numId w:val="27"/>
              </w:numPr>
              <w:spacing w:line="240" w:lineRule="auto"/>
              <w:jc w:val="both"/>
              <w:rPr>
                <w:rFonts w:ascii="Times New Roman" w:hAnsi="Times New Roman" w:cs="Times New Roman"/>
                <w:b/>
                <w:bCs/>
                <w:sz w:val="24"/>
                <w:szCs w:val="24"/>
              </w:rPr>
            </w:pPr>
            <w:r w:rsidRPr="002911C8">
              <w:rPr>
                <w:rFonts w:ascii="Times New Roman" w:hAnsi="Times New Roman" w:cs="Times New Roman"/>
                <w:b/>
                <w:bCs/>
                <w:sz w:val="24"/>
                <w:szCs w:val="24"/>
              </w:rPr>
              <w:t xml:space="preserve">Condiţii privind obiectul infracţiunii </w:t>
            </w:r>
          </w:p>
          <w:p w14:paraId="3BFA4AB3" w14:textId="77777777" w:rsidR="00D465AC" w:rsidRPr="00606231" w:rsidRDefault="00D465AC">
            <w:pPr>
              <w:pStyle w:val="ListParagraph"/>
              <w:numPr>
                <w:ilvl w:val="0"/>
                <w:numId w:val="30"/>
              </w:numPr>
              <w:spacing w:line="240" w:lineRule="auto"/>
              <w:jc w:val="both"/>
              <w:rPr>
                <w:rFonts w:ascii="Times New Roman" w:hAnsi="Times New Roman" w:cs="Times New Roman"/>
                <w:sz w:val="24"/>
                <w:szCs w:val="24"/>
              </w:rPr>
            </w:pPr>
            <w:r w:rsidRPr="00606231">
              <w:rPr>
                <w:rFonts w:ascii="Times New Roman" w:hAnsi="Times New Roman" w:cs="Times New Roman"/>
                <w:sz w:val="24"/>
                <w:szCs w:val="24"/>
              </w:rPr>
              <w:t xml:space="preserve">obiect juridic </w:t>
            </w:r>
          </w:p>
          <w:p w14:paraId="0C107B9D" w14:textId="77777777" w:rsidR="00D465AC" w:rsidRDefault="00D465AC">
            <w:pPr>
              <w:pStyle w:val="ListParagraph"/>
              <w:numPr>
                <w:ilvl w:val="0"/>
                <w:numId w:val="30"/>
              </w:numPr>
              <w:spacing w:line="240" w:lineRule="auto"/>
              <w:jc w:val="both"/>
              <w:rPr>
                <w:rFonts w:ascii="Times New Roman" w:hAnsi="Times New Roman" w:cs="Times New Roman"/>
                <w:sz w:val="24"/>
                <w:szCs w:val="24"/>
              </w:rPr>
            </w:pPr>
            <w:r w:rsidRPr="00606231">
              <w:rPr>
                <w:rFonts w:ascii="Times New Roman" w:hAnsi="Times New Roman" w:cs="Times New Roman"/>
                <w:sz w:val="24"/>
                <w:szCs w:val="24"/>
              </w:rPr>
              <w:t xml:space="preserve">obiect material </w:t>
            </w:r>
          </w:p>
          <w:p w14:paraId="6F62ED8E" w14:textId="77777777" w:rsidR="00D465AC" w:rsidRPr="00606231" w:rsidRDefault="00D465AC" w:rsidP="00495131">
            <w:pPr>
              <w:pStyle w:val="ListParagraph"/>
              <w:spacing w:line="240" w:lineRule="auto"/>
              <w:jc w:val="both"/>
              <w:rPr>
                <w:rFonts w:ascii="Times New Roman" w:hAnsi="Times New Roman" w:cs="Times New Roman"/>
                <w:sz w:val="24"/>
                <w:szCs w:val="24"/>
              </w:rPr>
            </w:pPr>
          </w:p>
          <w:p w14:paraId="41405147" w14:textId="77777777" w:rsidR="00D465AC" w:rsidRDefault="00D465AC">
            <w:pPr>
              <w:pStyle w:val="ListParagraph"/>
              <w:numPr>
                <w:ilvl w:val="0"/>
                <w:numId w:val="27"/>
              </w:numPr>
              <w:spacing w:line="240" w:lineRule="auto"/>
              <w:jc w:val="both"/>
              <w:rPr>
                <w:rFonts w:ascii="Times New Roman" w:hAnsi="Times New Roman" w:cs="Times New Roman"/>
                <w:b/>
                <w:bCs/>
                <w:sz w:val="24"/>
                <w:szCs w:val="24"/>
              </w:rPr>
            </w:pPr>
            <w:r w:rsidRPr="002911C8">
              <w:rPr>
                <w:rFonts w:ascii="Times New Roman" w:hAnsi="Times New Roman" w:cs="Times New Roman"/>
                <w:b/>
                <w:bCs/>
                <w:sz w:val="24"/>
                <w:szCs w:val="24"/>
              </w:rPr>
              <w:t xml:space="preserve">Condiţii privind subiecţii infracţiunii </w:t>
            </w:r>
          </w:p>
          <w:p w14:paraId="5B7AF1D3" w14:textId="77777777" w:rsidR="00D465AC" w:rsidRPr="002911C8" w:rsidRDefault="00D465AC" w:rsidP="00495131">
            <w:pPr>
              <w:pStyle w:val="ListParagraph"/>
              <w:spacing w:line="240" w:lineRule="auto"/>
              <w:jc w:val="both"/>
              <w:rPr>
                <w:rFonts w:ascii="Times New Roman" w:hAnsi="Times New Roman" w:cs="Times New Roman"/>
                <w:b/>
                <w:bCs/>
                <w:sz w:val="24"/>
                <w:szCs w:val="24"/>
              </w:rPr>
            </w:pPr>
          </w:p>
          <w:p w14:paraId="169C0E1C" w14:textId="77777777" w:rsidR="00D465AC" w:rsidRPr="002911C8" w:rsidRDefault="00D465AC">
            <w:pPr>
              <w:pStyle w:val="ListParagraph"/>
              <w:numPr>
                <w:ilvl w:val="0"/>
                <w:numId w:val="27"/>
              </w:numPr>
              <w:spacing w:line="240" w:lineRule="auto"/>
              <w:jc w:val="both"/>
              <w:rPr>
                <w:rFonts w:ascii="Times New Roman" w:hAnsi="Times New Roman" w:cs="Times New Roman"/>
                <w:b/>
                <w:bCs/>
                <w:sz w:val="24"/>
                <w:szCs w:val="24"/>
              </w:rPr>
            </w:pPr>
            <w:r w:rsidRPr="002911C8">
              <w:rPr>
                <w:rFonts w:ascii="Times New Roman" w:hAnsi="Times New Roman" w:cs="Times New Roman"/>
                <w:b/>
                <w:bCs/>
                <w:sz w:val="24"/>
                <w:szCs w:val="24"/>
              </w:rPr>
              <w:t xml:space="preserve">Condiţii privind locul şi timpul săvârşirii infracţiunii </w:t>
            </w:r>
          </w:p>
          <w:p w14:paraId="7BD61592" w14:textId="77777777" w:rsidR="00D465AC" w:rsidRPr="00606231" w:rsidRDefault="00D465AC" w:rsidP="00495131">
            <w:pPr>
              <w:pStyle w:val="ListParagraph"/>
              <w:spacing w:line="240" w:lineRule="auto"/>
              <w:jc w:val="both"/>
              <w:rPr>
                <w:rFonts w:ascii="Times New Roman" w:hAnsi="Times New Roman" w:cs="Times New Roman"/>
                <w:sz w:val="24"/>
                <w:szCs w:val="24"/>
              </w:rPr>
            </w:pPr>
          </w:p>
          <w:p w14:paraId="5F06743A" w14:textId="77777777" w:rsidR="00D465AC" w:rsidRPr="002911C8" w:rsidRDefault="00D465AC">
            <w:pPr>
              <w:pStyle w:val="ListParagraph"/>
              <w:numPr>
                <w:ilvl w:val="0"/>
                <w:numId w:val="25"/>
              </w:numPr>
              <w:spacing w:line="240" w:lineRule="auto"/>
              <w:jc w:val="both"/>
              <w:rPr>
                <w:rFonts w:ascii="Times New Roman" w:hAnsi="Times New Roman" w:cs="Times New Roman"/>
                <w:b/>
                <w:bCs/>
                <w:sz w:val="24"/>
                <w:szCs w:val="24"/>
              </w:rPr>
            </w:pPr>
            <w:r w:rsidRPr="002911C8">
              <w:rPr>
                <w:rFonts w:ascii="Times New Roman" w:hAnsi="Times New Roman" w:cs="Times New Roman"/>
                <w:b/>
                <w:bCs/>
                <w:sz w:val="24"/>
                <w:szCs w:val="24"/>
              </w:rPr>
              <w:t>Minoritatea</w:t>
            </w:r>
          </w:p>
          <w:p w14:paraId="15A5CE62" w14:textId="77777777" w:rsidR="00D465AC" w:rsidRPr="006C784C" w:rsidRDefault="00D465AC">
            <w:pPr>
              <w:pStyle w:val="ListParagraph"/>
              <w:numPr>
                <w:ilvl w:val="0"/>
                <w:numId w:val="31"/>
              </w:numPr>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 xml:space="preserve">Limitele răspunderii penale a minorilor </w:t>
            </w:r>
          </w:p>
          <w:p w14:paraId="14EB3C01" w14:textId="77777777" w:rsidR="00D465AC" w:rsidRPr="006C784C" w:rsidRDefault="00D465AC">
            <w:pPr>
              <w:pStyle w:val="ListParagraph"/>
              <w:numPr>
                <w:ilvl w:val="0"/>
                <w:numId w:val="31"/>
              </w:numPr>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 xml:space="preserve">Măsurile educative neprivative de libertate </w:t>
            </w:r>
          </w:p>
          <w:p w14:paraId="1F69A0E5" w14:textId="77777777" w:rsidR="00D465AC" w:rsidRDefault="00D465AC">
            <w:pPr>
              <w:pStyle w:val="ListParagraph"/>
              <w:numPr>
                <w:ilvl w:val="0"/>
                <w:numId w:val="31"/>
              </w:numPr>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 xml:space="preserve">Măsurile educative privative de libertate </w:t>
            </w:r>
          </w:p>
          <w:p w14:paraId="324E4350" w14:textId="77777777" w:rsidR="00D465AC" w:rsidRPr="002911C8" w:rsidRDefault="00D465AC">
            <w:pPr>
              <w:pStyle w:val="ListParagraph"/>
              <w:numPr>
                <w:ilvl w:val="0"/>
                <w:numId w:val="25"/>
              </w:numPr>
              <w:spacing w:line="240" w:lineRule="auto"/>
              <w:jc w:val="both"/>
              <w:rPr>
                <w:rFonts w:ascii="Times New Roman" w:hAnsi="Times New Roman" w:cs="Times New Roman"/>
                <w:b/>
                <w:bCs/>
                <w:sz w:val="24"/>
                <w:szCs w:val="24"/>
              </w:rPr>
            </w:pPr>
            <w:r w:rsidRPr="002911C8">
              <w:rPr>
                <w:rFonts w:ascii="Times New Roman" w:hAnsi="Times New Roman" w:cs="Times New Roman"/>
                <w:b/>
                <w:bCs/>
                <w:sz w:val="24"/>
                <w:szCs w:val="24"/>
              </w:rPr>
              <w:t xml:space="preserve">Cauzele care înlătură sau modifică executarea pedepsei </w:t>
            </w:r>
          </w:p>
          <w:p w14:paraId="7F7930E5" w14:textId="77777777" w:rsidR="00D465AC" w:rsidRPr="006C784C" w:rsidRDefault="00D465AC">
            <w:pPr>
              <w:pStyle w:val="ListParagraph"/>
              <w:numPr>
                <w:ilvl w:val="0"/>
                <w:numId w:val="32"/>
              </w:numPr>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 xml:space="preserve">graţierea </w:t>
            </w:r>
          </w:p>
          <w:p w14:paraId="6755C36A" w14:textId="77777777" w:rsidR="00D465AC" w:rsidRPr="006C784C" w:rsidRDefault="00D465AC">
            <w:pPr>
              <w:pStyle w:val="ListParagraph"/>
              <w:numPr>
                <w:ilvl w:val="0"/>
                <w:numId w:val="32"/>
              </w:numPr>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 xml:space="preserve">prescripţia executării pedepsei </w:t>
            </w:r>
          </w:p>
          <w:p w14:paraId="6036AE05" w14:textId="77777777" w:rsidR="00D465AC" w:rsidRPr="00260332" w:rsidRDefault="00D465AC" w:rsidP="00495131">
            <w:pPr>
              <w:jc w:val="both"/>
              <w:rPr>
                <w:rFonts w:ascii="Times New Roman" w:hAnsi="Times New Roman"/>
                <w:sz w:val="24"/>
                <w:szCs w:val="24"/>
              </w:rPr>
            </w:pPr>
          </w:p>
          <w:p w14:paraId="2CBEE0F7" w14:textId="77777777" w:rsidR="00D465AC" w:rsidRPr="002911C8" w:rsidRDefault="00D465AC">
            <w:pPr>
              <w:pStyle w:val="ListParagraph"/>
              <w:numPr>
                <w:ilvl w:val="0"/>
                <w:numId w:val="25"/>
              </w:numPr>
              <w:spacing w:line="240" w:lineRule="auto"/>
              <w:jc w:val="both"/>
              <w:rPr>
                <w:rFonts w:ascii="Times New Roman" w:hAnsi="Times New Roman" w:cs="Times New Roman"/>
                <w:b/>
                <w:bCs/>
                <w:sz w:val="24"/>
                <w:szCs w:val="24"/>
              </w:rPr>
            </w:pPr>
            <w:r w:rsidRPr="002911C8">
              <w:rPr>
                <w:rFonts w:ascii="Times New Roman" w:hAnsi="Times New Roman" w:cs="Times New Roman"/>
                <w:b/>
                <w:bCs/>
                <w:sz w:val="24"/>
                <w:szCs w:val="24"/>
              </w:rPr>
              <w:t>Cauzele care înlătură consecinţele condamnării</w:t>
            </w:r>
          </w:p>
          <w:p w14:paraId="31C933D4" w14:textId="77777777" w:rsidR="00D465AC" w:rsidRPr="006C784C" w:rsidRDefault="00D465AC">
            <w:pPr>
              <w:pStyle w:val="ListParagraph"/>
              <w:numPr>
                <w:ilvl w:val="0"/>
                <w:numId w:val="33"/>
              </w:numPr>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 xml:space="preserve">reabilitarea de drept </w:t>
            </w:r>
          </w:p>
          <w:p w14:paraId="0ED62C87" w14:textId="77777777" w:rsidR="00D465AC" w:rsidRPr="006C784C" w:rsidRDefault="00D465AC">
            <w:pPr>
              <w:pStyle w:val="ListParagraph"/>
              <w:numPr>
                <w:ilvl w:val="0"/>
                <w:numId w:val="33"/>
              </w:numPr>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reabilitarea judecătorească</w:t>
            </w:r>
          </w:p>
          <w:p w14:paraId="4976E8B8" w14:textId="77777777" w:rsidR="00D465AC" w:rsidRPr="00260332" w:rsidRDefault="00D465AC" w:rsidP="00495131">
            <w:pPr>
              <w:jc w:val="both"/>
              <w:rPr>
                <w:rFonts w:ascii="Times New Roman" w:hAnsi="Times New Roman"/>
                <w:sz w:val="24"/>
                <w:szCs w:val="24"/>
              </w:rPr>
            </w:pPr>
          </w:p>
        </w:tc>
      </w:tr>
    </w:tbl>
    <w:p w14:paraId="0AF7F2ED" w14:textId="77777777" w:rsidR="00D465AC" w:rsidRPr="00260332" w:rsidRDefault="00D465AC" w:rsidP="00D465AC">
      <w:pPr>
        <w:shd w:val="clear" w:color="auto" w:fill="FFFFFF"/>
        <w:jc w:val="both"/>
        <w:rPr>
          <w:rFonts w:ascii="Times New Roman" w:eastAsia="Times New Roman" w:hAnsi="Times New Roman"/>
          <w:sz w:val="24"/>
          <w:szCs w:val="24"/>
          <w:lang w:eastAsia="ro-RO"/>
        </w:rPr>
      </w:pPr>
    </w:p>
    <w:tbl>
      <w:tblPr>
        <w:tblStyle w:val="TableGrid"/>
        <w:tblW w:w="0" w:type="auto"/>
        <w:tblLook w:val="04A0" w:firstRow="1" w:lastRow="0" w:firstColumn="1" w:lastColumn="0" w:noHBand="0" w:noVBand="1"/>
      </w:tblPr>
      <w:tblGrid>
        <w:gridCol w:w="9016"/>
      </w:tblGrid>
      <w:tr w:rsidR="00D465AC" w:rsidRPr="00260332" w14:paraId="5ED3F74B" w14:textId="77777777" w:rsidTr="00495131">
        <w:tc>
          <w:tcPr>
            <w:tcW w:w="9062" w:type="dxa"/>
            <w:shd w:val="clear" w:color="auto" w:fill="83CAEB" w:themeFill="accent1" w:themeFillTint="66"/>
          </w:tcPr>
          <w:p w14:paraId="652F3368" w14:textId="77777777" w:rsidR="00D465AC" w:rsidRPr="00A53F82" w:rsidRDefault="00D465AC">
            <w:pPr>
              <w:pStyle w:val="ListParagraph"/>
              <w:numPr>
                <w:ilvl w:val="0"/>
                <w:numId w:val="3"/>
              </w:numPr>
              <w:spacing w:line="240" w:lineRule="auto"/>
              <w:ind w:left="0" w:firstLine="0"/>
              <w:jc w:val="both"/>
              <w:rPr>
                <w:rFonts w:ascii="Times New Roman" w:hAnsi="Times New Roman" w:cs="Times New Roman"/>
                <w:sz w:val="24"/>
                <w:szCs w:val="24"/>
                <w:lang w:eastAsia="ro-RO"/>
              </w:rPr>
            </w:pPr>
            <w:r w:rsidRPr="00A53F82">
              <w:rPr>
                <w:rFonts w:ascii="Times New Roman" w:hAnsi="Times New Roman" w:cs="Times New Roman"/>
                <w:sz w:val="24"/>
                <w:szCs w:val="24"/>
                <w:lang w:eastAsia="ro-RO"/>
              </w:rPr>
              <w:t>DREPT PENAL. PARTEA SPECIALĂ</w:t>
            </w:r>
          </w:p>
        </w:tc>
      </w:tr>
      <w:tr w:rsidR="00D465AC" w:rsidRPr="00260332" w14:paraId="436F4BBB" w14:textId="77777777" w:rsidTr="00495131">
        <w:tc>
          <w:tcPr>
            <w:tcW w:w="9062" w:type="dxa"/>
            <w:shd w:val="clear" w:color="auto" w:fill="83CAEB" w:themeFill="accent1" w:themeFillTint="66"/>
          </w:tcPr>
          <w:p w14:paraId="04C2E246" w14:textId="77777777" w:rsidR="00D465AC" w:rsidRPr="00260332" w:rsidRDefault="00D465AC">
            <w:pPr>
              <w:pStyle w:val="ListParagraph"/>
              <w:numPr>
                <w:ilvl w:val="1"/>
                <w:numId w:val="3"/>
              </w:numPr>
              <w:spacing w:line="240" w:lineRule="auto"/>
              <w:ind w:left="31" w:firstLine="9"/>
              <w:jc w:val="both"/>
              <w:rPr>
                <w:rFonts w:ascii="Times New Roman" w:hAnsi="Times New Roman" w:cs="Times New Roman"/>
                <w:sz w:val="24"/>
                <w:szCs w:val="24"/>
                <w:lang w:eastAsia="ro-RO"/>
              </w:rPr>
            </w:pPr>
            <w:r w:rsidRPr="00260332">
              <w:rPr>
                <w:rFonts w:ascii="Times New Roman" w:hAnsi="Times New Roman" w:cs="Times New Roman"/>
                <w:b/>
                <w:bCs/>
                <w:sz w:val="24"/>
                <w:szCs w:val="24"/>
                <w:lang w:eastAsia="ro-RO"/>
              </w:rPr>
              <w:t>DREPT PENAL. PARTEA SPECIALĂ</w:t>
            </w:r>
            <w:r>
              <w:rPr>
                <w:rFonts w:ascii="Times New Roman" w:hAnsi="Times New Roman" w:cs="Times New Roman"/>
                <w:b/>
                <w:bCs/>
                <w:sz w:val="24"/>
                <w:szCs w:val="24"/>
                <w:lang w:eastAsia="ro-RO"/>
              </w:rPr>
              <w:t xml:space="preserve"> (</w:t>
            </w:r>
            <w:r w:rsidRPr="00260332">
              <w:rPr>
                <w:rFonts w:ascii="Times New Roman" w:hAnsi="Times New Roman" w:cs="Times New Roman"/>
                <w:b/>
                <w:bCs/>
                <w:sz w:val="24"/>
                <w:szCs w:val="24"/>
                <w:lang w:eastAsia="ro-RO"/>
              </w:rPr>
              <w:t xml:space="preserve">I </w:t>
            </w:r>
            <w:r>
              <w:rPr>
                <w:rFonts w:ascii="Times New Roman" w:hAnsi="Times New Roman" w:cs="Times New Roman"/>
                <w:b/>
                <w:bCs/>
                <w:sz w:val="24"/>
                <w:szCs w:val="24"/>
                <w:lang w:eastAsia="ro-RO"/>
              </w:rPr>
              <w:t>)</w:t>
            </w:r>
          </w:p>
        </w:tc>
      </w:tr>
      <w:tr w:rsidR="00D465AC" w:rsidRPr="00260332" w14:paraId="08EDB370" w14:textId="77777777" w:rsidTr="00495131">
        <w:tc>
          <w:tcPr>
            <w:tcW w:w="9062" w:type="dxa"/>
          </w:tcPr>
          <w:p w14:paraId="1FB91688" w14:textId="77777777" w:rsidR="00D465AC" w:rsidRPr="006C784C" w:rsidRDefault="00D465AC">
            <w:pPr>
              <w:pStyle w:val="ListParagraph"/>
              <w:widowControl w:val="0"/>
              <w:numPr>
                <w:ilvl w:val="0"/>
                <w:numId w:val="34"/>
              </w:numPr>
              <w:overflowPunct w:val="0"/>
              <w:autoSpaceDE w:val="0"/>
              <w:autoSpaceDN w:val="0"/>
              <w:adjustRightInd w:val="0"/>
              <w:spacing w:line="240" w:lineRule="auto"/>
              <w:jc w:val="both"/>
              <w:rPr>
                <w:rFonts w:ascii="Times New Roman" w:hAnsi="Times New Roman" w:cs="Times New Roman"/>
                <w:iCs/>
                <w:sz w:val="24"/>
                <w:szCs w:val="24"/>
              </w:rPr>
            </w:pPr>
            <w:r w:rsidRPr="006C784C">
              <w:rPr>
                <w:rFonts w:ascii="Times New Roman" w:hAnsi="Times New Roman" w:cs="Times New Roman"/>
                <w:b/>
                <w:iCs/>
                <w:sz w:val="24"/>
                <w:szCs w:val="24"/>
              </w:rPr>
              <w:t>Infracţiuni contra vieţii</w:t>
            </w:r>
            <w:r w:rsidRPr="006C784C">
              <w:rPr>
                <w:rFonts w:ascii="Times New Roman" w:hAnsi="Times New Roman" w:cs="Times New Roman"/>
                <w:iCs/>
                <w:sz w:val="24"/>
                <w:szCs w:val="24"/>
              </w:rPr>
              <w:t xml:space="preserve">: </w:t>
            </w:r>
          </w:p>
          <w:p w14:paraId="1AA231D4" w14:textId="0FB79B2C" w:rsidR="00D465AC" w:rsidRPr="006C784C" w:rsidRDefault="00D465AC">
            <w:pPr>
              <w:pStyle w:val="ListParagraph"/>
              <w:widowControl w:val="0"/>
              <w:numPr>
                <w:ilvl w:val="0"/>
                <w:numId w:val="35"/>
              </w:numPr>
              <w:overflowPunct w:val="0"/>
              <w:autoSpaceDE w:val="0"/>
              <w:autoSpaceDN w:val="0"/>
              <w:adjustRightInd w:val="0"/>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omorul (art.188 C.pen.)</w:t>
            </w:r>
            <w:r w:rsidR="00AB290A">
              <w:rPr>
                <w:rFonts w:ascii="Times New Roman" w:hAnsi="Times New Roman" w:cs="Times New Roman"/>
                <w:sz w:val="24"/>
                <w:szCs w:val="24"/>
              </w:rPr>
              <w:t>;</w:t>
            </w:r>
          </w:p>
          <w:p w14:paraId="5B5E645C" w14:textId="41A673D3" w:rsidR="00D465AC" w:rsidRPr="006C784C" w:rsidRDefault="00D465AC">
            <w:pPr>
              <w:pStyle w:val="ListParagraph"/>
              <w:widowControl w:val="0"/>
              <w:numPr>
                <w:ilvl w:val="0"/>
                <w:numId w:val="35"/>
              </w:numPr>
              <w:overflowPunct w:val="0"/>
              <w:autoSpaceDE w:val="0"/>
              <w:autoSpaceDN w:val="0"/>
              <w:adjustRightInd w:val="0"/>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omorul calificat (art.189 C.pen.)</w:t>
            </w:r>
            <w:r w:rsidR="00AB290A">
              <w:rPr>
                <w:rFonts w:ascii="Times New Roman" w:hAnsi="Times New Roman" w:cs="Times New Roman"/>
                <w:sz w:val="24"/>
                <w:szCs w:val="24"/>
              </w:rPr>
              <w:t>;</w:t>
            </w:r>
          </w:p>
          <w:p w14:paraId="4F3D0F2A" w14:textId="21CB6EBB" w:rsidR="00D465AC" w:rsidRPr="006C784C" w:rsidRDefault="00D465AC">
            <w:pPr>
              <w:pStyle w:val="ListParagraph"/>
              <w:widowControl w:val="0"/>
              <w:numPr>
                <w:ilvl w:val="0"/>
                <w:numId w:val="35"/>
              </w:numPr>
              <w:overflowPunct w:val="0"/>
              <w:autoSpaceDE w:val="0"/>
              <w:autoSpaceDN w:val="0"/>
              <w:adjustRightInd w:val="0"/>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uciderea la cererea victimei (art.190 C.pen.)</w:t>
            </w:r>
            <w:r w:rsidR="00AB290A">
              <w:rPr>
                <w:rFonts w:ascii="Times New Roman" w:hAnsi="Times New Roman" w:cs="Times New Roman"/>
                <w:sz w:val="24"/>
                <w:szCs w:val="24"/>
              </w:rPr>
              <w:t>;</w:t>
            </w:r>
          </w:p>
          <w:p w14:paraId="747B8DC1" w14:textId="20EDCFD6" w:rsidR="00D465AC" w:rsidRPr="006C784C" w:rsidRDefault="00D465AC">
            <w:pPr>
              <w:pStyle w:val="ListParagraph"/>
              <w:widowControl w:val="0"/>
              <w:numPr>
                <w:ilvl w:val="0"/>
                <w:numId w:val="35"/>
              </w:numPr>
              <w:overflowPunct w:val="0"/>
              <w:autoSpaceDE w:val="0"/>
              <w:autoSpaceDN w:val="0"/>
              <w:adjustRightInd w:val="0"/>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determinarea sau înlesnirea sinuciderii (art.191 C.pen.)</w:t>
            </w:r>
            <w:r w:rsidR="00AB290A">
              <w:rPr>
                <w:rFonts w:ascii="Times New Roman" w:hAnsi="Times New Roman" w:cs="Times New Roman"/>
                <w:sz w:val="24"/>
                <w:szCs w:val="24"/>
              </w:rPr>
              <w:t>;</w:t>
            </w:r>
          </w:p>
          <w:p w14:paraId="42FA1A9A" w14:textId="77777777" w:rsidR="00D465AC" w:rsidRPr="006C784C" w:rsidRDefault="00D465AC">
            <w:pPr>
              <w:pStyle w:val="ListParagraph"/>
              <w:widowControl w:val="0"/>
              <w:numPr>
                <w:ilvl w:val="0"/>
                <w:numId w:val="35"/>
              </w:numPr>
              <w:overflowPunct w:val="0"/>
              <w:autoSpaceDE w:val="0"/>
              <w:autoSpaceDN w:val="0"/>
              <w:adjustRightInd w:val="0"/>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uciderea din culpă (art.192 C.pen.).</w:t>
            </w:r>
          </w:p>
          <w:p w14:paraId="0FDB5898" w14:textId="77777777" w:rsidR="00D465AC" w:rsidRPr="00260332" w:rsidRDefault="00D465AC" w:rsidP="00495131">
            <w:pPr>
              <w:widowControl w:val="0"/>
              <w:overflowPunct w:val="0"/>
              <w:autoSpaceDE w:val="0"/>
              <w:autoSpaceDN w:val="0"/>
              <w:adjustRightInd w:val="0"/>
              <w:contextualSpacing/>
              <w:jc w:val="both"/>
              <w:rPr>
                <w:rFonts w:ascii="Times New Roman" w:hAnsi="Times New Roman"/>
                <w:sz w:val="24"/>
                <w:szCs w:val="24"/>
              </w:rPr>
            </w:pPr>
          </w:p>
          <w:p w14:paraId="6CE2801B" w14:textId="77777777" w:rsidR="00D465AC" w:rsidRPr="006C784C" w:rsidRDefault="00D465AC">
            <w:pPr>
              <w:pStyle w:val="ListParagraph"/>
              <w:widowControl w:val="0"/>
              <w:numPr>
                <w:ilvl w:val="0"/>
                <w:numId w:val="34"/>
              </w:numPr>
              <w:overflowPunct w:val="0"/>
              <w:autoSpaceDE w:val="0"/>
              <w:autoSpaceDN w:val="0"/>
              <w:adjustRightInd w:val="0"/>
              <w:spacing w:line="240" w:lineRule="auto"/>
              <w:jc w:val="both"/>
              <w:rPr>
                <w:rFonts w:ascii="Times New Roman" w:hAnsi="Times New Roman" w:cs="Times New Roman"/>
                <w:b/>
                <w:bCs/>
                <w:sz w:val="24"/>
                <w:szCs w:val="24"/>
              </w:rPr>
            </w:pPr>
            <w:r w:rsidRPr="006C784C">
              <w:rPr>
                <w:rFonts w:ascii="Times New Roman" w:hAnsi="Times New Roman" w:cs="Times New Roman"/>
                <w:b/>
                <w:bCs/>
                <w:sz w:val="24"/>
                <w:szCs w:val="24"/>
              </w:rPr>
              <w:t>Infracţiuni contra integrităţii corporale sau sănătăţii:</w:t>
            </w:r>
          </w:p>
          <w:p w14:paraId="48597130" w14:textId="1C62DC93" w:rsidR="00D465AC" w:rsidRPr="006C784C" w:rsidRDefault="00D465AC">
            <w:pPr>
              <w:pStyle w:val="ListParagraph"/>
              <w:widowControl w:val="0"/>
              <w:numPr>
                <w:ilvl w:val="0"/>
                <w:numId w:val="36"/>
              </w:numPr>
              <w:overflowPunct w:val="0"/>
              <w:autoSpaceDE w:val="0"/>
              <w:autoSpaceDN w:val="0"/>
              <w:adjustRightInd w:val="0"/>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lovirea sau alte violenţe (art.193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2A580F23" w14:textId="57EC7209" w:rsidR="00D465AC" w:rsidRPr="006C784C" w:rsidRDefault="00D465AC">
            <w:pPr>
              <w:pStyle w:val="ListParagraph"/>
              <w:widowControl w:val="0"/>
              <w:numPr>
                <w:ilvl w:val="0"/>
                <w:numId w:val="36"/>
              </w:numPr>
              <w:overflowPunct w:val="0"/>
              <w:autoSpaceDE w:val="0"/>
              <w:autoSpaceDN w:val="0"/>
              <w:adjustRightInd w:val="0"/>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vătămarea corporală (art.194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0F497D3F" w14:textId="6401933E" w:rsidR="00D465AC" w:rsidRPr="006C784C" w:rsidRDefault="00D465AC">
            <w:pPr>
              <w:pStyle w:val="ListParagraph"/>
              <w:widowControl w:val="0"/>
              <w:numPr>
                <w:ilvl w:val="0"/>
                <w:numId w:val="36"/>
              </w:numPr>
              <w:overflowPunct w:val="0"/>
              <w:autoSpaceDE w:val="0"/>
              <w:autoSpaceDN w:val="0"/>
              <w:adjustRightInd w:val="0"/>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lovirile sau vătămările cauzatoare de moarte (art.195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115690F6" w14:textId="49DC61FC" w:rsidR="00D465AC" w:rsidRDefault="00D465AC">
            <w:pPr>
              <w:pStyle w:val="ListParagraph"/>
              <w:widowControl w:val="0"/>
              <w:numPr>
                <w:ilvl w:val="0"/>
                <w:numId w:val="36"/>
              </w:numPr>
              <w:overflowPunct w:val="0"/>
              <w:autoSpaceDE w:val="0"/>
              <w:autoSpaceDN w:val="0"/>
              <w:adjustRightInd w:val="0"/>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vătămarea corporală din culpă (art.196 C.pen.)</w:t>
            </w:r>
            <w:r w:rsidR="00AB290A">
              <w:rPr>
                <w:rFonts w:ascii="Times New Roman" w:hAnsi="Times New Roman" w:cs="Times New Roman"/>
                <w:sz w:val="24"/>
                <w:szCs w:val="24"/>
              </w:rPr>
              <w:t>.</w:t>
            </w:r>
          </w:p>
          <w:p w14:paraId="5DBB6D01" w14:textId="77777777" w:rsidR="000D6D92" w:rsidRPr="006C784C" w:rsidRDefault="000D6D92" w:rsidP="00640FE9">
            <w:pPr>
              <w:pStyle w:val="ListParagraph"/>
              <w:widowControl w:val="0"/>
              <w:overflowPunct w:val="0"/>
              <w:autoSpaceDE w:val="0"/>
              <w:autoSpaceDN w:val="0"/>
              <w:adjustRightInd w:val="0"/>
              <w:spacing w:line="240" w:lineRule="auto"/>
              <w:ind w:left="1128"/>
              <w:jc w:val="both"/>
              <w:rPr>
                <w:rFonts w:ascii="Times New Roman" w:hAnsi="Times New Roman" w:cs="Times New Roman"/>
                <w:sz w:val="24"/>
                <w:szCs w:val="24"/>
              </w:rPr>
            </w:pPr>
          </w:p>
          <w:p w14:paraId="4103F440" w14:textId="77777777" w:rsidR="00D465AC" w:rsidRPr="006C784C" w:rsidRDefault="00D465AC">
            <w:pPr>
              <w:pStyle w:val="ListParagraph"/>
              <w:widowControl w:val="0"/>
              <w:numPr>
                <w:ilvl w:val="0"/>
                <w:numId w:val="34"/>
              </w:numPr>
              <w:overflowPunct w:val="0"/>
              <w:autoSpaceDE w:val="0"/>
              <w:autoSpaceDN w:val="0"/>
              <w:adjustRightInd w:val="0"/>
              <w:spacing w:line="240" w:lineRule="auto"/>
              <w:jc w:val="both"/>
              <w:rPr>
                <w:rFonts w:ascii="Times New Roman" w:hAnsi="Times New Roman" w:cs="Times New Roman"/>
                <w:b/>
                <w:bCs/>
                <w:sz w:val="24"/>
                <w:szCs w:val="24"/>
              </w:rPr>
            </w:pPr>
            <w:r w:rsidRPr="006C784C">
              <w:rPr>
                <w:rFonts w:ascii="Times New Roman" w:hAnsi="Times New Roman" w:cs="Times New Roman"/>
                <w:b/>
                <w:bCs/>
                <w:sz w:val="24"/>
                <w:szCs w:val="24"/>
              </w:rPr>
              <w:t xml:space="preserve">Infracţiuni contra libertăţii persoanei: </w:t>
            </w:r>
          </w:p>
          <w:p w14:paraId="4FBE0EA5" w14:textId="105334E9" w:rsidR="00D465AC" w:rsidRPr="006C784C" w:rsidRDefault="00D465AC">
            <w:pPr>
              <w:pStyle w:val="ListParagraph"/>
              <w:widowControl w:val="0"/>
              <w:numPr>
                <w:ilvl w:val="0"/>
                <w:numId w:val="37"/>
              </w:numPr>
              <w:overflowPunct w:val="0"/>
              <w:autoSpaceDE w:val="0"/>
              <w:autoSpaceDN w:val="0"/>
              <w:adjustRightInd w:val="0"/>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lipsirea de libertate în mod ilegal (art.205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4944B026" w14:textId="190567D5" w:rsidR="00D465AC" w:rsidRPr="006C784C" w:rsidRDefault="00D465AC">
            <w:pPr>
              <w:pStyle w:val="ListParagraph"/>
              <w:widowControl w:val="0"/>
              <w:numPr>
                <w:ilvl w:val="0"/>
                <w:numId w:val="37"/>
              </w:numPr>
              <w:overflowPunct w:val="0"/>
              <w:autoSpaceDE w:val="0"/>
              <w:autoSpaceDN w:val="0"/>
              <w:adjustRightInd w:val="0"/>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ameninţarea (art.206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6B268455" w14:textId="5DC37D7E" w:rsidR="00D465AC" w:rsidRPr="006C784C" w:rsidRDefault="00D465AC">
            <w:pPr>
              <w:pStyle w:val="ListParagraph"/>
              <w:widowControl w:val="0"/>
              <w:numPr>
                <w:ilvl w:val="0"/>
                <w:numId w:val="37"/>
              </w:numPr>
              <w:overflowPunct w:val="0"/>
              <w:autoSpaceDE w:val="0"/>
              <w:autoSpaceDN w:val="0"/>
              <w:adjustRightInd w:val="0"/>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şantajul (art.207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3FAFAB9D" w14:textId="5AB1F7B6" w:rsidR="00D465AC" w:rsidRDefault="00D465AC">
            <w:pPr>
              <w:pStyle w:val="ListParagraph"/>
              <w:widowControl w:val="0"/>
              <w:numPr>
                <w:ilvl w:val="0"/>
                <w:numId w:val="37"/>
              </w:numPr>
              <w:overflowPunct w:val="0"/>
              <w:autoSpaceDE w:val="0"/>
              <w:autoSpaceDN w:val="0"/>
              <w:adjustRightInd w:val="0"/>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hărţuirea (art.208 C.pen.)</w:t>
            </w:r>
            <w:r w:rsidR="00AB290A">
              <w:rPr>
                <w:rFonts w:ascii="Times New Roman" w:hAnsi="Times New Roman" w:cs="Times New Roman"/>
                <w:sz w:val="24"/>
                <w:szCs w:val="24"/>
              </w:rPr>
              <w:t>.</w:t>
            </w:r>
          </w:p>
          <w:p w14:paraId="468B7F09" w14:textId="77777777" w:rsidR="000D6D92" w:rsidRPr="006C784C" w:rsidRDefault="000D6D92" w:rsidP="00640FE9">
            <w:pPr>
              <w:pStyle w:val="ListParagraph"/>
              <w:widowControl w:val="0"/>
              <w:overflowPunct w:val="0"/>
              <w:autoSpaceDE w:val="0"/>
              <w:autoSpaceDN w:val="0"/>
              <w:adjustRightInd w:val="0"/>
              <w:spacing w:line="240" w:lineRule="auto"/>
              <w:ind w:left="1080"/>
              <w:jc w:val="both"/>
              <w:rPr>
                <w:rFonts w:ascii="Times New Roman" w:hAnsi="Times New Roman" w:cs="Times New Roman"/>
                <w:sz w:val="24"/>
                <w:szCs w:val="24"/>
              </w:rPr>
            </w:pPr>
          </w:p>
          <w:p w14:paraId="51576DE4" w14:textId="77777777" w:rsidR="00D465AC" w:rsidRPr="006C784C" w:rsidRDefault="00D465AC">
            <w:pPr>
              <w:pStyle w:val="ListParagraph"/>
              <w:numPr>
                <w:ilvl w:val="0"/>
                <w:numId w:val="34"/>
              </w:numPr>
              <w:shd w:val="clear" w:color="auto" w:fill="FFFFFF"/>
              <w:spacing w:line="240" w:lineRule="auto"/>
              <w:jc w:val="both"/>
              <w:rPr>
                <w:rFonts w:ascii="Times New Roman" w:hAnsi="Times New Roman" w:cs="Times New Roman"/>
                <w:sz w:val="24"/>
                <w:szCs w:val="24"/>
              </w:rPr>
            </w:pPr>
            <w:r w:rsidRPr="006C784C">
              <w:rPr>
                <w:rFonts w:ascii="Times New Roman" w:hAnsi="Times New Roman" w:cs="Times New Roman"/>
                <w:b/>
                <w:bCs/>
                <w:sz w:val="24"/>
                <w:szCs w:val="24"/>
              </w:rPr>
              <w:t>Infracţiuni contra libertăţii şi integrităţii sexuale:</w:t>
            </w:r>
            <w:r w:rsidRPr="006C784C">
              <w:rPr>
                <w:rFonts w:ascii="Times New Roman" w:hAnsi="Times New Roman" w:cs="Times New Roman"/>
                <w:sz w:val="24"/>
                <w:szCs w:val="24"/>
              </w:rPr>
              <w:t xml:space="preserve"> </w:t>
            </w:r>
          </w:p>
          <w:p w14:paraId="221FA516" w14:textId="31CB2863" w:rsidR="00D465AC" w:rsidRPr="006C784C" w:rsidRDefault="00D465AC">
            <w:pPr>
              <w:pStyle w:val="ListParagraph"/>
              <w:numPr>
                <w:ilvl w:val="0"/>
                <w:numId w:val="38"/>
              </w:numPr>
              <w:shd w:val="clear" w:color="auto" w:fill="FFFFFF"/>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violul (art. 218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330D0DFE" w14:textId="5E0145BE" w:rsidR="00D465AC" w:rsidRPr="006C784C" w:rsidRDefault="00D465AC">
            <w:pPr>
              <w:pStyle w:val="ListParagraph"/>
              <w:numPr>
                <w:ilvl w:val="0"/>
                <w:numId w:val="38"/>
              </w:numPr>
              <w:shd w:val="clear" w:color="auto" w:fill="FFFFFF"/>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agresiunea sexuală (art.219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726CEC03" w14:textId="77777777" w:rsidR="00D465AC" w:rsidRPr="00260332" w:rsidRDefault="00D465AC" w:rsidP="00495131">
            <w:pPr>
              <w:shd w:val="clear" w:color="auto" w:fill="FFFFFF"/>
              <w:jc w:val="both"/>
              <w:rPr>
                <w:rFonts w:ascii="Times New Roman" w:hAnsi="Times New Roman"/>
                <w:sz w:val="24"/>
                <w:szCs w:val="24"/>
              </w:rPr>
            </w:pPr>
          </w:p>
          <w:p w14:paraId="57A71DD5" w14:textId="77777777" w:rsidR="00D465AC" w:rsidRPr="006C784C" w:rsidRDefault="00D465AC">
            <w:pPr>
              <w:pStyle w:val="ListParagraph"/>
              <w:numPr>
                <w:ilvl w:val="0"/>
                <w:numId w:val="34"/>
              </w:numPr>
              <w:shd w:val="clear" w:color="auto" w:fill="FFFFFF"/>
              <w:spacing w:line="240" w:lineRule="auto"/>
              <w:jc w:val="both"/>
              <w:rPr>
                <w:rFonts w:ascii="Times New Roman" w:hAnsi="Times New Roman" w:cs="Times New Roman"/>
                <w:sz w:val="24"/>
                <w:szCs w:val="24"/>
              </w:rPr>
            </w:pPr>
            <w:r w:rsidRPr="006C784C">
              <w:rPr>
                <w:rFonts w:ascii="Times New Roman" w:hAnsi="Times New Roman" w:cs="Times New Roman"/>
                <w:b/>
                <w:bCs/>
                <w:sz w:val="24"/>
                <w:szCs w:val="24"/>
              </w:rPr>
              <w:t>Infracţiuni ce aduc atingere domiciliului şi vieţii private</w:t>
            </w:r>
            <w:r w:rsidRPr="006C784C">
              <w:rPr>
                <w:rFonts w:ascii="Times New Roman" w:hAnsi="Times New Roman" w:cs="Times New Roman"/>
                <w:sz w:val="24"/>
                <w:szCs w:val="24"/>
              </w:rPr>
              <w:t xml:space="preserve">: </w:t>
            </w:r>
          </w:p>
          <w:p w14:paraId="41306033" w14:textId="5F8B8070" w:rsidR="00D465AC" w:rsidRPr="006C784C" w:rsidRDefault="00D465AC">
            <w:pPr>
              <w:pStyle w:val="ListParagraph"/>
              <w:numPr>
                <w:ilvl w:val="0"/>
                <w:numId w:val="39"/>
              </w:numPr>
              <w:shd w:val="clear" w:color="auto" w:fill="FFFFFF"/>
              <w:spacing w:line="240" w:lineRule="auto"/>
              <w:jc w:val="both"/>
              <w:rPr>
                <w:rFonts w:ascii="Times New Roman" w:hAnsi="Times New Roman" w:cs="Times New Roman"/>
                <w:b/>
                <w:bCs/>
                <w:sz w:val="24"/>
                <w:szCs w:val="24"/>
                <w:lang w:eastAsia="ro-RO"/>
              </w:rPr>
            </w:pPr>
            <w:r w:rsidRPr="006C784C">
              <w:rPr>
                <w:rFonts w:ascii="Times New Roman" w:hAnsi="Times New Roman" w:cs="Times New Roman"/>
                <w:sz w:val="24"/>
                <w:szCs w:val="24"/>
              </w:rPr>
              <w:t>violarea de domiciliu (art.224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77E76CF9" w14:textId="77777777" w:rsidR="00D465AC" w:rsidRPr="006C784C" w:rsidRDefault="00D465AC">
            <w:pPr>
              <w:pStyle w:val="ListParagraph"/>
              <w:numPr>
                <w:ilvl w:val="0"/>
                <w:numId w:val="39"/>
              </w:numPr>
              <w:shd w:val="clear" w:color="auto" w:fill="FFFFFF"/>
              <w:spacing w:line="240" w:lineRule="auto"/>
              <w:jc w:val="both"/>
              <w:rPr>
                <w:rFonts w:ascii="Times New Roman" w:hAnsi="Times New Roman" w:cs="Times New Roman"/>
                <w:b/>
                <w:bCs/>
                <w:sz w:val="24"/>
                <w:szCs w:val="24"/>
                <w:lang w:eastAsia="ro-RO"/>
              </w:rPr>
            </w:pPr>
            <w:r w:rsidRPr="006C784C">
              <w:rPr>
                <w:rFonts w:ascii="Times New Roman" w:hAnsi="Times New Roman" w:cs="Times New Roman"/>
                <w:sz w:val="24"/>
                <w:szCs w:val="24"/>
              </w:rPr>
              <w:t>violarea sediului profesional (art.225 C.pen.).</w:t>
            </w:r>
          </w:p>
          <w:p w14:paraId="044C949B" w14:textId="77777777" w:rsidR="00D465AC" w:rsidRPr="00260332" w:rsidRDefault="00D465AC" w:rsidP="00495131">
            <w:pPr>
              <w:jc w:val="both"/>
              <w:rPr>
                <w:rFonts w:ascii="Times New Roman" w:hAnsi="Times New Roman"/>
                <w:sz w:val="24"/>
                <w:szCs w:val="24"/>
                <w:lang w:eastAsia="ro-RO"/>
              </w:rPr>
            </w:pPr>
          </w:p>
        </w:tc>
      </w:tr>
      <w:tr w:rsidR="00D465AC" w:rsidRPr="00260332" w14:paraId="60BAA248" w14:textId="77777777" w:rsidTr="00495131">
        <w:tc>
          <w:tcPr>
            <w:tcW w:w="9062" w:type="dxa"/>
            <w:shd w:val="clear" w:color="auto" w:fill="83CAEB" w:themeFill="accent1" w:themeFillTint="66"/>
          </w:tcPr>
          <w:p w14:paraId="22097AD9" w14:textId="77777777" w:rsidR="00D465AC" w:rsidRPr="00260332" w:rsidRDefault="00D465AC">
            <w:pPr>
              <w:pStyle w:val="ListParagraph"/>
              <w:numPr>
                <w:ilvl w:val="1"/>
                <w:numId w:val="3"/>
              </w:numPr>
              <w:spacing w:line="240" w:lineRule="auto"/>
              <w:ind w:left="31" w:firstLine="9"/>
              <w:jc w:val="both"/>
              <w:rPr>
                <w:rFonts w:ascii="Times New Roman" w:hAnsi="Times New Roman" w:cs="Times New Roman"/>
                <w:sz w:val="24"/>
                <w:szCs w:val="24"/>
                <w:lang w:eastAsia="ro-RO"/>
              </w:rPr>
            </w:pPr>
            <w:r w:rsidRPr="00260332">
              <w:rPr>
                <w:rFonts w:ascii="Times New Roman" w:hAnsi="Times New Roman" w:cs="Times New Roman"/>
                <w:b/>
                <w:bCs/>
                <w:sz w:val="24"/>
                <w:szCs w:val="24"/>
                <w:lang w:eastAsia="ro-RO"/>
              </w:rPr>
              <w:t xml:space="preserve">DREPT PENAL. PARTEA SPECIALĂ </w:t>
            </w:r>
            <w:r>
              <w:rPr>
                <w:rFonts w:ascii="Times New Roman" w:hAnsi="Times New Roman" w:cs="Times New Roman"/>
                <w:b/>
                <w:bCs/>
                <w:sz w:val="24"/>
                <w:szCs w:val="24"/>
                <w:lang w:eastAsia="ro-RO"/>
              </w:rPr>
              <w:t>(</w:t>
            </w:r>
            <w:r w:rsidRPr="00260332">
              <w:rPr>
                <w:rFonts w:ascii="Times New Roman" w:hAnsi="Times New Roman" w:cs="Times New Roman"/>
                <w:b/>
                <w:bCs/>
                <w:sz w:val="24"/>
                <w:szCs w:val="24"/>
                <w:lang w:eastAsia="ro-RO"/>
              </w:rPr>
              <w:t>I</w:t>
            </w:r>
            <w:r>
              <w:rPr>
                <w:rFonts w:ascii="Times New Roman" w:hAnsi="Times New Roman" w:cs="Times New Roman"/>
                <w:b/>
                <w:bCs/>
                <w:sz w:val="24"/>
                <w:szCs w:val="24"/>
                <w:lang w:eastAsia="ro-RO"/>
              </w:rPr>
              <w:t>I)</w:t>
            </w:r>
          </w:p>
        </w:tc>
      </w:tr>
      <w:tr w:rsidR="00D465AC" w:rsidRPr="00260332" w14:paraId="15004881" w14:textId="77777777" w:rsidTr="00495131">
        <w:tc>
          <w:tcPr>
            <w:tcW w:w="9062" w:type="dxa"/>
          </w:tcPr>
          <w:p w14:paraId="72F0A0FC" w14:textId="77777777" w:rsidR="00D465AC" w:rsidRPr="006C784C" w:rsidRDefault="00D465AC">
            <w:pPr>
              <w:pStyle w:val="ListParagraph"/>
              <w:numPr>
                <w:ilvl w:val="0"/>
                <w:numId w:val="40"/>
              </w:numPr>
              <w:shd w:val="clear" w:color="auto" w:fill="FFFFFF"/>
              <w:spacing w:line="240" w:lineRule="auto"/>
              <w:jc w:val="both"/>
              <w:rPr>
                <w:rFonts w:ascii="Times New Roman" w:hAnsi="Times New Roman" w:cs="Times New Roman"/>
                <w:b/>
                <w:bCs/>
                <w:sz w:val="24"/>
                <w:szCs w:val="24"/>
              </w:rPr>
            </w:pPr>
            <w:r w:rsidRPr="006C784C">
              <w:rPr>
                <w:rFonts w:ascii="Times New Roman" w:hAnsi="Times New Roman" w:cs="Times New Roman"/>
                <w:b/>
                <w:bCs/>
                <w:sz w:val="24"/>
                <w:szCs w:val="24"/>
              </w:rPr>
              <w:t xml:space="preserve">Furtul: </w:t>
            </w:r>
          </w:p>
          <w:p w14:paraId="145CD4EB" w14:textId="2A82D37D" w:rsidR="00D465AC" w:rsidRPr="006C784C" w:rsidRDefault="00D465AC">
            <w:pPr>
              <w:pStyle w:val="ListParagraph"/>
              <w:numPr>
                <w:ilvl w:val="0"/>
                <w:numId w:val="41"/>
              </w:numPr>
              <w:shd w:val="clear" w:color="auto" w:fill="FFFFFF"/>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furtul (art.228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4860E81A" w14:textId="398A5F0E" w:rsidR="00D465AC" w:rsidRPr="006C784C" w:rsidRDefault="00D465AC">
            <w:pPr>
              <w:pStyle w:val="ListParagraph"/>
              <w:numPr>
                <w:ilvl w:val="0"/>
                <w:numId w:val="41"/>
              </w:numPr>
              <w:shd w:val="clear" w:color="auto" w:fill="FFFFFF"/>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furtul calificat (art.229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48B51825" w14:textId="6010DFB9" w:rsidR="00D465AC" w:rsidRPr="006C784C" w:rsidRDefault="00D465AC">
            <w:pPr>
              <w:pStyle w:val="ListParagraph"/>
              <w:numPr>
                <w:ilvl w:val="0"/>
                <w:numId w:val="41"/>
              </w:numPr>
              <w:shd w:val="clear" w:color="auto" w:fill="FFFFFF"/>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furtul în scop de folosință (art.230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666C1017" w14:textId="6F77C394" w:rsidR="00D465AC" w:rsidRPr="006C784C" w:rsidRDefault="00D465AC">
            <w:pPr>
              <w:pStyle w:val="ListParagraph"/>
              <w:numPr>
                <w:ilvl w:val="0"/>
                <w:numId w:val="41"/>
              </w:numPr>
              <w:shd w:val="clear" w:color="auto" w:fill="FFFFFF"/>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plângerea prealabilă şi împăcarea (art.231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5AB23B97" w14:textId="3C2D0F1B" w:rsidR="00D465AC" w:rsidRPr="006C784C" w:rsidRDefault="00C546EA">
            <w:pPr>
              <w:pStyle w:val="ListParagraph"/>
              <w:numPr>
                <w:ilvl w:val="0"/>
                <w:numId w:val="41"/>
              </w:numPr>
              <w:shd w:val="clear" w:color="auto" w:fill="FFFFFF"/>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sancționarea</w:t>
            </w:r>
            <w:r w:rsidR="00D465AC" w:rsidRPr="006C784C">
              <w:rPr>
                <w:rFonts w:ascii="Times New Roman" w:hAnsi="Times New Roman" w:cs="Times New Roman"/>
                <w:sz w:val="24"/>
                <w:szCs w:val="24"/>
              </w:rPr>
              <w:t xml:space="preserve"> tentativei (art.232 C.pen.)</w:t>
            </w:r>
            <w:r w:rsidR="00AB290A">
              <w:rPr>
                <w:rFonts w:ascii="Times New Roman" w:hAnsi="Times New Roman" w:cs="Times New Roman"/>
                <w:sz w:val="24"/>
                <w:szCs w:val="24"/>
              </w:rPr>
              <w:t>.</w:t>
            </w:r>
            <w:r w:rsidR="00D465AC" w:rsidRPr="006C784C">
              <w:rPr>
                <w:rFonts w:ascii="Times New Roman" w:hAnsi="Times New Roman" w:cs="Times New Roman"/>
                <w:sz w:val="24"/>
                <w:szCs w:val="24"/>
              </w:rPr>
              <w:t xml:space="preserve"> </w:t>
            </w:r>
          </w:p>
          <w:p w14:paraId="02A4E5A7" w14:textId="77777777" w:rsidR="00D465AC" w:rsidRPr="00260332" w:rsidRDefault="00D465AC" w:rsidP="00495131">
            <w:pPr>
              <w:shd w:val="clear" w:color="auto" w:fill="FFFFFF"/>
              <w:jc w:val="both"/>
              <w:rPr>
                <w:rFonts w:ascii="Times New Roman" w:hAnsi="Times New Roman"/>
                <w:sz w:val="24"/>
                <w:szCs w:val="24"/>
              </w:rPr>
            </w:pPr>
          </w:p>
          <w:p w14:paraId="0B0AEA53" w14:textId="77777777" w:rsidR="00D465AC" w:rsidRPr="006C784C" w:rsidRDefault="00D465AC">
            <w:pPr>
              <w:pStyle w:val="ListParagraph"/>
              <w:numPr>
                <w:ilvl w:val="0"/>
                <w:numId w:val="40"/>
              </w:numPr>
              <w:shd w:val="clear" w:color="auto" w:fill="FFFFFF"/>
              <w:spacing w:line="240" w:lineRule="auto"/>
              <w:jc w:val="both"/>
              <w:rPr>
                <w:rFonts w:ascii="Times New Roman" w:hAnsi="Times New Roman" w:cs="Times New Roman"/>
                <w:sz w:val="24"/>
                <w:szCs w:val="24"/>
              </w:rPr>
            </w:pPr>
            <w:r w:rsidRPr="006C784C">
              <w:rPr>
                <w:rFonts w:ascii="Times New Roman" w:hAnsi="Times New Roman" w:cs="Times New Roman"/>
                <w:b/>
                <w:bCs/>
                <w:sz w:val="24"/>
                <w:szCs w:val="24"/>
              </w:rPr>
              <w:t>Tâlhăria și pirateria</w:t>
            </w:r>
            <w:r w:rsidRPr="006C784C">
              <w:rPr>
                <w:rFonts w:ascii="Times New Roman" w:hAnsi="Times New Roman" w:cs="Times New Roman"/>
                <w:sz w:val="24"/>
                <w:szCs w:val="24"/>
              </w:rPr>
              <w:t xml:space="preserve">: </w:t>
            </w:r>
          </w:p>
          <w:p w14:paraId="3CCC1D8A" w14:textId="1978BA64" w:rsidR="00D465AC" w:rsidRPr="00260332" w:rsidRDefault="00D465AC">
            <w:pPr>
              <w:pStyle w:val="ListParagraph"/>
              <w:numPr>
                <w:ilvl w:val="0"/>
                <w:numId w:val="42"/>
              </w:numPr>
              <w:shd w:val="clear" w:color="auto" w:fill="FFFFFF"/>
              <w:spacing w:line="240" w:lineRule="auto"/>
              <w:ind w:left="1165"/>
              <w:jc w:val="both"/>
              <w:rPr>
                <w:rFonts w:ascii="Times New Roman" w:hAnsi="Times New Roman" w:cs="Times New Roman"/>
                <w:sz w:val="24"/>
                <w:szCs w:val="24"/>
              </w:rPr>
            </w:pPr>
            <w:r w:rsidRPr="00260332">
              <w:rPr>
                <w:rFonts w:ascii="Times New Roman" w:hAnsi="Times New Roman" w:cs="Times New Roman"/>
                <w:sz w:val="24"/>
                <w:szCs w:val="24"/>
              </w:rPr>
              <w:t>tâlhăria (art.233 C.pen.)</w:t>
            </w:r>
            <w:r w:rsidR="00AB290A">
              <w:rPr>
                <w:rFonts w:ascii="Times New Roman" w:hAnsi="Times New Roman" w:cs="Times New Roman"/>
                <w:sz w:val="24"/>
                <w:szCs w:val="24"/>
              </w:rPr>
              <w:t>;</w:t>
            </w:r>
            <w:r w:rsidRPr="00260332">
              <w:rPr>
                <w:rFonts w:ascii="Times New Roman" w:hAnsi="Times New Roman" w:cs="Times New Roman"/>
                <w:sz w:val="24"/>
                <w:szCs w:val="24"/>
              </w:rPr>
              <w:t xml:space="preserve"> </w:t>
            </w:r>
          </w:p>
          <w:p w14:paraId="7D96081E" w14:textId="46AEEA6C" w:rsidR="00D465AC" w:rsidRPr="00260332" w:rsidRDefault="00D465AC">
            <w:pPr>
              <w:pStyle w:val="ListParagraph"/>
              <w:numPr>
                <w:ilvl w:val="0"/>
                <w:numId w:val="42"/>
              </w:numPr>
              <w:shd w:val="clear" w:color="auto" w:fill="FFFFFF"/>
              <w:spacing w:line="240" w:lineRule="auto"/>
              <w:ind w:left="1165"/>
              <w:jc w:val="both"/>
              <w:rPr>
                <w:rFonts w:ascii="Times New Roman" w:hAnsi="Times New Roman" w:cs="Times New Roman"/>
                <w:sz w:val="24"/>
                <w:szCs w:val="24"/>
              </w:rPr>
            </w:pPr>
            <w:r w:rsidRPr="00260332">
              <w:rPr>
                <w:rFonts w:ascii="Times New Roman" w:hAnsi="Times New Roman" w:cs="Times New Roman"/>
                <w:sz w:val="24"/>
                <w:szCs w:val="24"/>
              </w:rPr>
              <w:t>tâlhăria calificată (art.234 C.pen.)</w:t>
            </w:r>
            <w:r w:rsidR="00AB290A">
              <w:rPr>
                <w:rFonts w:ascii="Times New Roman" w:hAnsi="Times New Roman" w:cs="Times New Roman"/>
                <w:sz w:val="24"/>
                <w:szCs w:val="24"/>
              </w:rPr>
              <w:t>.</w:t>
            </w:r>
            <w:r w:rsidRPr="00260332">
              <w:rPr>
                <w:rFonts w:ascii="Times New Roman" w:hAnsi="Times New Roman" w:cs="Times New Roman"/>
                <w:sz w:val="24"/>
                <w:szCs w:val="24"/>
              </w:rPr>
              <w:t xml:space="preserve"> </w:t>
            </w:r>
          </w:p>
          <w:p w14:paraId="7FC26560" w14:textId="77777777" w:rsidR="00D465AC" w:rsidRPr="00260332" w:rsidRDefault="00D465AC" w:rsidP="00495131">
            <w:pPr>
              <w:shd w:val="clear" w:color="auto" w:fill="FFFFFF"/>
              <w:jc w:val="both"/>
              <w:rPr>
                <w:rFonts w:ascii="Times New Roman" w:hAnsi="Times New Roman"/>
                <w:sz w:val="24"/>
                <w:szCs w:val="24"/>
              </w:rPr>
            </w:pPr>
          </w:p>
          <w:p w14:paraId="5FB80517" w14:textId="77777777" w:rsidR="00D465AC" w:rsidRPr="006C784C" w:rsidRDefault="00D465AC">
            <w:pPr>
              <w:pStyle w:val="ListParagraph"/>
              <w:numPr>
                <w:ilvl w:val="0"/>
                <w:numId w:val="40"/>
              </w:numPr>
              <w:shd w:val="clear" w:color="auto" w:fill="FFFFFF"/>
              <w:spacing w:line="240" w:lineRule="auto"/>
              <w:jc w:val="both"/>
              <w:rPr>
                <w:rFonts w:ascii="Times New Roman" w:hAnsi="Times New Roman" w:cs="Times New Roman"/>
                <w:sz w:val="24"/>
                <w:szCs w:val="24"/>
              </w:rPr>
            </w:pPr>
            <w:r w:rsidRPr="006C784C">
              <w:rPr>
                <w:rFonts w:ascii="Times New Roman" w:hAnsi="Times New Roman" w:cs="Times New Roman"/>
                <w:b/>
                <w:bCs/>
                <w:sz w:val="24"/>
                <w:szCs w:val="24"/>
              </w:rPr>
              <w:t>Infracţiuni contra patrimoniului prin nesocotirea încrederii:</w:t>
            </w:r>
            <w:r w:rsidRPr="006C784C">
              <w:rPr>
                <w:rFonts w:ascii="Times New Roman" w:hAnsi="Times New Roman" w:cs="Times New Roman"/>
                <w:sz w:val="24"/>
                <w:szCs w:val="24"/>
              </w:rPr>
              <w:t xml:space="preserve"> </w:t>
            </w:r>
          </w:p>
          <w:p w14:paraId="31A82EE1" w14:textId="609BCD26" w:rsidR="00D465AC" w:rsidRPr="006C784C" w:rsidRDefault="00D465AC">
            <w:pPr>
              <w:pStyle w:val="ListParagraph"/>
              <w:numPr>
                <w:ilvl w:val="0"/>
                <w:numId w:val="43"/>
              </w:numPr>
              <w:shd w:val="clear" w:color="auto" w:fill="FFFFFF"/>
              <w:spacing w:line="240" w:lineRule="auto"/>
              <w:ind w:left="1165"/>
              <w:jc w:val="both"/>
              <w:rPr>
                <w:rFonts w:ascii="Times New Roman" w:hAnsi="Times New Roman" w:cs="Times New Roman"/>
                <w:sz w:val="24"/>
                <w:szCs w:val="24"/>
              </w:rPr>
            </w:pPr>
            <w:r w:rsidRPr="006C784C">
              <w:rPr>
                <w:rFonts w:ascii="Times New Roman" w:hAnsi="Times New Roman" w:cs="Times New Roman"/>
                <w:sz w:val="24"/>
                <w:szCs w:val="24"/>
              </w:rPr>
              <w:t>abuzul de încredere (art.238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1C1B3A51" w14:textId="11B65ED4" w:rsidR="00D465AC" w:rsidRPr="006C784C" w:rsidRDefault="00D465AC">
            <w:pPr>
              <w:pStyle w:val="ListParagraph"/>
              <w:numPr>
                <w:ilvl w:val="0"/>
                <w:numId w:val="43"/>
              </w:numPr>
              <w:shd w:val="clear" w:color="auto" w:fill="FFFFFF"/>
              <w:spacing w:line="240" w:lineRule="auto"/>
              <w:ind w:left="1165"/>
              <w:jc w:val="both"/>
              <w:rPr>
                <w:rFonts w:ascii="Times New Roman" w:hAnsi="Times New Roman" w:cs="Times New Roman"/>
                <w:sz w:val="24"/>
                <w:szCs w:val="24"/>
              </w:rPr>
            </w:pPr>
            <w:r w:rsidRPr="006C784C">
              <w:rPr>
                <w:rFonts w:ascii="Times New Roman" w:hAnsi="Times New Roman" w:cs="Times New Roman"/>
                <w:sz w:val="24"/>
                <w:szCs w:val="24"/>
              </w:rPr>
              <w:t>gestiunea frauduloasă (art.242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5B990154" w14:textId="31D7467C" w:rsidR="00D465AC" w:rsidRPr="006C784C" w:rsidRDefault="00D465AC">
            <w:pPr>
              <w:pStyle w:val="ListParagraph"/>
              <w:numPr>
                <w:ilvl w:val="0"/>
                <w:numId w:val="43"/>
              </w:numPr>
              <w:shd w:val="clear" w:color="auto" w:fill="FFFFFF"/>
              <w:spacing w:line="240" w:lineRule="auto"/>
              <w:ind w:left="1165"/>
              <w:jc w:val="both"/>
              <w:rPr>
                <w:rFonts w:ascii="Times New Roman" w:hAnsi="Times New Roman" w:cs="Times New Roman"/>
                <w:sz w:val="24"/>
                <w:szCs w:val="24"/>
              </w:rPr>
            </w:pPr>
            <w:r w:rsidRPr="006C784C">
              <w:rPr>
                <w:rFonts w:ascii="Times New Roman" w:hAnsi="Times New Roman" w:cs="Times New Roman"/>
                <w:sz w:val="24"/>
                <w:szCs w:val="24"/>
              </w:rPr>
              <w:t>însuşirea bunului găsit sau ajuns din eroare la făptuitor (art.243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17D4CD6F" w14:textId="77777777" w:rsidR="00D465AC" w:rsidRPr="006C784C" w:rsidRDefault="00D465AC">
            <w:pPr>
              <w:pStyle w:val="ListParagraph"/>
              <w:numPr>
                <w:ilvl w:val="0"/>
                <w:numId w:val="43"/>
              </w:numPr>
              <w:shd w:val="clear" w:color="auto" w:fill="FFFFFF"/>
              <w:spacing w:line="240" w:lineRule="auto"/>
              <w:ind w:left="1165"/>
              <w:jc w:val="both"/>
              <w:rPr>
                <w:rFonts w:ascii="Times New Roman" w:hAnsi="Times New Roman" w:cs="Times New Roman"/>
                <w:sz w:val="24"/>
                <w:szCs w:val="24"/>
              </w:rPr>
            </w:pPr>
            <w:r w:rsidRPr="006C784C">
              <w:rPr>
                <w:rFonts w:ascii="Times New Roman" w:hAnsi="Times New Roman" w:cs="Times New Roman"/>
                <w:sz w:val="24"/>
                <w:szCs w:val="24"/>
              </w:rPr>
              <w:t>înşelăciunea (art.244 C.pen.).</w:t>
            </w:r>
          </w:p>
          <w:p w14:paraId="59D9CD9A" w14:textId="77777777" w:rsidR="00D465AC" w:rsidRPr="00260332" w:rsidRDefault="00D465AC" w:rsidP="00495131">
            <w:pPr>
              <w:shd w:val="clear" w:color="auto" w:fill="FFFFFF"/>
              <w:jc w:val="both"/>
              <w:rPr>
                <w:rFonts w:ascii="Times New Roman" w:hAnsi="Times New Roman"/>
                <w:sz w:val="24"/>
                <w:szCs w:val="24"/>
              </w:rPr>
            </w:pPr>
          </w:p>
          <w:p w14:paraId="13B16237" w14:textId="77777777" w:rsidR="00D465AC" w:rsidRPr="006C784C" w:rsidRDefault="00D465AC">
            <w:pPr>
              <w:pStyle w:val="ListParagraph"/>
              <w:numPr>
                <w:ilvl w:val="0"/>
                <w:numId w:val="40"/>
              </w:numPr>
              <w:shd w:val="clear" w:color="auto" w:fill="FFFFFF"/>
              <w:spacing w:line="240" w:lineRule="auto"/>
              <w:jc w:val="both"/>
              <w:rPr>
                <w:rFonts w:ascii="Times New Roman" w:hAnsi="Times New Roman" w:cs="Times New Roman"/>
                <w:b/>
                <w:bCs/>
                <w:sz w:val="24"/>
                <w:szCs w:val="24"/>
              </w:rPr>
            </w:pPr>
            <w:r w:rsidRPr="006C784C">
              <w:rPr>
                <w:rFonts w:ascii="Times New Roman" w:hAnsi="Times New Roman" w:cs="Times New Roman"/>
                <w:b/>
                <w:bCs/>
                <w:sz w:val="24"/>
                <w:szCs w:val="24"/>
              </w:rPr>
              <w:t>Distrugerea și tulburarea de posesie:</w:t>
            </w:r>
          </w:p>
          <w:p w14:paraId="1711A695" w14:textId="4051712A" w:rsidR="00D465AC" w:rsidRPr="006C784C" w:rsidRDefault="00D465AC">
            <w:pPr>
              <w:pStyle w:val="ListParagraph"/>
              <w:numPr>
                <w:ilvl w:val="0"/>
                <w:numId w:val="44"/>
              </w:numPr>
              <w:shd w:val="clear" w:color="auto" w:fill="FFFFFF"/>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distrugerea (art.253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1B306A5D" w14:textId="20BAAFCC" w:rsidR="00D465AC" w:rsidRPr="006C784C" w:rsidRDefault="00D465AC">
            <w:pPr>
              <w:pStyle w:val="ListParagraph"/>
              <w:numPr>
                <w:ilvl w:val="0"/>
                <w:numId w:val="44"/>
              </w:numPr>
              <w:shd w:val="clear" w:color="auto" w:fill="FFFFFF"/>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distrugerea calificată (art.254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2B6D2929" w14:textId="0F4DD49B" w:rsidR="00D465AC" w:rsidRPr="006C784C" w:rsidRDefault="00D465AC">
            <w:pPr>
              <w:pStyle w:val="ListParagraph"/>
              <w:numPr>
                <w:ilvl w:val="0"/>
                <w:numId w:val="44"/>
              </w:numPr>
              <w:shd w:val="clear" w:color="auto" w:fill="FFFFFF"/>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distrugerea din culpă (art.255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15D0C64A" w14:textId="43329EAD" w:rsidR="00D465AC" w:rsidRPr="006C784C" w:rsidRDefault="00D465AC">
            <w:pPr>
              <w:pStyle w:val="ListParagraph"/>
              <w:numPr>
                <w:ilvl w:val="0"/>
                <w:numId w:val="44"/>
              </w:numPr>
              <w:shd w:val="clear" w:color="auto" w:fill="FFFFFF"/>
              <w:spacing w:line="240" w:lineRule="auto"/>
              <w:jc w:val="both"/>
              <w:rPr>
                <w:rFonts w:ascii="Times New Roman" w:hAnsi="Times New Roman" w:cs="Times New Roman"/>
                <w:sz w:val="24"/>
                <w:szCs w:val="24"/>
              </w:rPr>
            </w:pPr>
            <w:r w:rsidRPr="006C784C">
              <w:rPr>
                <w:rFonts w:ascii="Times New Roman" w:hAnsi="Times New Roman" w:cs="Times New Roman"/>
                <w:sz w:val="24"/>
                <w:szCs w:val="24"/>
              </w:rPr>
              <w:t>tulburarea de posesie (art.256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0553C7CC" w14:textId="77777777" w:rsidR="00D465AC" w:rsidRPr="00260332" w:rsidRDefault="00D465AC" w:rsidP="00495131">
            <w:pPr>
              <w:shd w:val="clear" w:color="auto" w:fill="FFFFFF"/>
              <w:jc w:val="both"/>
              <w:rPr>
                <w:rFonts w:ascii="Times New Roman" w:hAnsi="Times New Roman"/>
                <w:sz w:val="24"/>
                <w:szCs w:val="24"/>
              </w:rPr>
            </w:pPr>
          </w:p>
          <w:p w14:paraId="7A249873" w14:textId="77777777" w:rsidR="00D465AC" w:rsidRPr="006C784C" w:rsidRDefault="00D465AC">
            <w:pPr>
              <w:pStyle w:val="ListParagraph"/>
              <w:numPr>
                <w:ilvl w:val="0"/>
                <w:numId w:val="40"/>
              </w:numPr>
              <w:shd w:val="clear" w:color="auto" w:fill="FFFFFF"/>
              <w:spacing w:line="240" w:lineRule="auto"/>
              <w:jc w:val="both"/>
              <w:rPr>
                <w:rFonts w:ascii="Times New Roman" w:hAnsi="Times New Roman" w:cs="Times New Roman"/>
                <w:b/>
                <w:bCs/>
                <w:sz w:val="24"/>
                <w:szCs w:val="24"/>
              </w:rPr>
            </w:pPr>
            <w:r w:rsidRPr="006C784C">
              <w:rPr>
                <w:rFonts w:ascii="Times New Roman" w:hAnsi="Times New Roman" w:cs="Times New Roman"/>
                <w:b/>
                <w:bCs/>
                <w:sz w:val="24"/>
                <w:szCs w:val="24"/>
              </w:rPr>
              <w:t xml:space="preserve">Infracțiuni contra autorității: </w:t>
            </w:r>
          </w:p>
          <w:p w14:paraId="68F96E95" w14:textId="0DE91DDF" w:rsidR="00D465AC" w:rsidRPr="006C784C" w:rsidRDefault="00D465AC">
            <w:pPr>
              <w:pStyle w:val="ListParagraph"/>
              <w:numPr>
                <w:ilvl w:val="0"/>
                <w:numId w:val="45"/>
              </w:numPr>
              <w:shd w:val="clear" w:color="auto" w:fill="FFFFFF"/>
              <w:spacing w:line="240" w:lineRule="auto"/>
              <w:ind w:left="1165"/>
              <w:jc w:val="both"/>
              <w:rPr>
                <w:rFonts w:ascii="Times New Roman" w:hAnsi="Times New Roman" w:cs="Times New Roman"/>
                <w:sz w:val="24"/>
                <w:szCs w:val="24"/>
              </w:rPr>
            </w:pPr>
            <w:r w:rsidRPr="006C784C">
              <w:rPr>
                <w:rFonts w:ascii="Times New Roman" w:hAnsi="Times New Roman" w:cs="Times New Roman"/>
                <w:sz w:val="24"/>
                <w:szCs w:val="24"/>
              </w:rPr>
              <w:t>ultrajul (art.257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44143F3E" w14:textId="77777777" w:rsidR="00D465AC" w:rsidRPr="00260332" w:rsidRDefault="00D465AC" w:rsidP="00495131">
            <w:pPr>
              <w:shd w:val="clear" w:color="auto" w:fill="FFFFFF"/>
              <w:jc w:val="both"/>
              <w:rPr>
                <w:rFonts w:ascii="Times New Roman" w:hAnsi="Times New Roman"/>
                <w:sz w:val="24"/>
                <w:szCs w:val="24"/>
              </w:rPr>
            </w:pPr>
          </w:p>
          <w:p w14:paraId="57CB03B1" w14:textId="77777777" w:rsidR="00D465AC" w:rsidRPr="006C784C" w:rsidRDefault="00D465AC">
            <w:pPr>
              <w:pStyle w:val="ListParagraph"/>
              <w:numPr>
                <w:ilvl w:val="0"/>
                <w:numId w:val="40"/>
              </w:numPr>
              <w:shd w:val="clear" w:color="auto" w:fill="FFFFFF"/>
              <w:spacing w:line="240" w:lineRule="auto"/>
              <w:jc w:val="both"/>
              <w:rPr>
                <w:rFonts w:ascii="Times New Roman" w:hAnsi="Times New Roman" w:cs="Times New Roman"/>
                <w:sz w:val="24"/>
                <w:szCs w:val="24"/>
              </w:rPr>
            </w:pPr>
            <w:r w:rsidRPr="006C784C">
              <w:rPr>
                <w:rFonts w:ascii="Times New Roman" w:hAnsi="Times New Roman" w:cs="Times New Roman"/>
                <w:b/>
                <w:bCs/>
                <w:sz w:val="24"/>
                <w:szCs w:val="24"/>
              </w:rPr>
              <w:t>Infracțiuni contra înfăptuirii justiției</w:t>
            </w:r>
            <w:r w:rsidRPr="006C784C">
              <w:rPr>
                <w:rFonts w:ascii="Times New Roman" w:hAnsi="Times New Roman" w:cs="Times New Roman"/>
                <w:sz w:val="24"/>
                <w:szCs w:val="24"/>
              </w:rPr>
              <w:t xml:space="preserve"> </w:t>
            </w:r>
          </w:p>
          <w:p w14:paraId="225972CC" w14:textId="094C78C0" w:rsidR="00D465AC" w:rsidRPr="006C784C" w:rsidRDefault="00D465AC">
            <w:pPr>
              <w:pStyle w:val="ListParagraph"/>
              <w:numPr>
                <w:ilvl w:val="0"/>
                <w:numId w:val="46"/>
              </w:numPr>
              <w:shd w:val="clear" w:color="auto" w:fill="FFFFFF"/>
              <w:spacing w:line="240" w:lineRule="auto"/>
              <w:ind w:left="1165"/>
              <w:jc w:val="both"/>
              <w:rPr>
                <w:rFonts w:ascii="Times New Roman" w:hAnsi="Times New Roman" w:cs="Times New Roman"/>
                <w:b/>
                <w:bCs/>
                <w:sz w:val="24"/>
                <w:szCs w:val="24"/>
                <w:lang w:eastAsia="ro-RO"/>
              </w:rPr>
            </w:pPr>
            <w:r w:rsidRPr="006C784C">
              <w:rPr>
                <w:rFonts w:ascii="Times New Roman" w:hAnsi="Times New Roman" w:cs="Times New Roman"/>
                <w:sz w:val="24"/>
                <w:szCs w:val="24"/>
              </w:rPr>
              <w:t>inducerea în eroare a organelor judiciare (art.268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5C95B940" w14:textId="32FFAD74" w:rsidR="00D465AC" w:rsidRPr="006C784C" w:rsidRDefault="00D465AC">
            <w:pPr>
              <w:pStyle w:val="ListParagraph"/>
              <w:numPr>
                <w:ilvl w:val="0"/>
                <w:numId w:val="46"/>
              </w:numPr>
              <w:shd w:val="clear" w:color="auto" w:fill="FFFFFF"/>
              <w:spacing w:line="240" w:lineRule="auto"/>
              <w:ind w:left="1165"/>
              <w:jc w:val="both"/>
              <w:rPr>
                <w:rFonts w:ascii="Times New Roman" w:hAnsi="Times New Roman" w:cs="Times New Roman"/>
                <w:sz w:val="24"/>
                <w:szCs w:val="24"/>
              </w:rPr>
            </w:pPr>
            <w:r w:rsidRPr="006C784C">
              <w:rPr>
                <w:rFonts w:ascii="Times New Roman" w:hAnsi="Times New Roman" w:cs="Times New Roman"/>
                <w:sz w:val="24"/>
                <w:szCs w:val="24"/>
              </w:rPr>
              <w:t>favorizarea făptuitorului (art.269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23BA5F2D" w14:textId="6CE44133" w:rsidR="00AB290A" w:rsidRPr="00640FE9" w:rsidRDefault="00D465AC">
            <w:pPr>
              <w:pStyle w:val="ListParagraph"/>
              <w:numPr>
                <w:ilvl w:val="0"/>
                <w:numId w:val="46"/>
              </w:numPr>
              <w:shd w:val="clear" w:color="auto" w:fill="FFFFFF"/>
              <w:spacing w:line="240" w:lineRule="auto"/>
              <w:ind w:left="1165"/>
              <w:jc w:val="both"/>
              <w:rPr>
                <w:rFonts w:ascii="Times New Roman" w:hAnsi="Times New Roman" w:cs="Times New Roman"/>
                <w:b/>
                <w:bCs/>
                <w:sz w:val="24"/>
                <w:szCs w:val="24"/>
                <w:lang w:eastAsia="ro-RO"/>
              </w:rPr>
            </w:pPr>
            <w:r w:rsidRPr="006C784C">
              <w:rPr>
                <w:rFonts w:ascii="Times New Roman" w:hAnsi="Times New Roman" w:cs="Times New Roman"/>
                <w:sz w:val="24"/>
                <w:szCs w:val="24"/>
              </w:rPr>
              <w:t>tăinuirea (art.270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76F0AE7A" w14:textId="07FE1B62" w:rsidR="00D465AC" w:rsidRPr="006C784C" w:rsidRDefault="00D465AC">
            <w:pPr>
              <w:pStyle w:val="ListParagraph"/>
              <w:numPr>
                <w:ilvl w:val="0"/>
                <w:numId w:val="46"/>
              </w:numPr>
              <w:shd w:val="clear" w:color="auto" w:fill="FFFFFF"/>
              <w:spacing w:line="240" w:lineRule="auto"/>
              <w:ind w:left="1165"/>
              <w:jc w:val="both"/>
              <w:rPr>
                <w:rFonts w:ascii="Times New Roman" w:hAnsi="Times New Roman" w:cs="Times New Roman"/>
                <w:b/>
                <w:bCs/>
                <w:sz w:val="24"/>
                <w:szCs w:val="24"/>
                <w:lang w:eastAsia="ro-RO"/>
              </w:rPr>
            </w:pPr>
            <w:r w:rsidRPr="006C784C">
              <w:rPr>
                <w:rFonts w:ascii="Times New Roman" w:hAnsi="Times New Roman" w:cs="Times New Roman"/>
                <w:sz w:val="24"/>
                <w:szCs w:val="24"/>
              </w:rPr>
              <w:t>mărturia mincinoasă (art.273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0A62838C" w14:textId="77777777" w:rsidR="00D465AC" w:rsidRPr="006C784C" w:rsidRDefault="00D465AC">
            <w:pPr>
              <w:pStyle w:val="ListParagraph"/>
              <w:numPr>
                <w:ilvl w:val="0"/>
                <w:numId w:val="46"/>
              </w:numPr>
              <w:shd w:val="clear" w:color="auto" w:fill="FFFFFF"/>
              <w:spacing w:line="240" w:lineRule="auto"/>
              <w:ind w:left="1165"/>
              <w:jc w:val="both"/>
              <w:rPr>
                <w:rFonts w:ascii="Times New Roman" w:hAnsi="Times New Roman" w:cs="Times New Roman"/>
                <w:b/>
                <w:bCs/>
                <w:sz w:val="24"/>
                <w:szCs w:val="24"/>
                <w:lang w:eastAsia="ro-RO"/>
              </w:rPr>
            </w:pPr>
            <w:r w:rsidRPr="006C784C">
              <w:rPr>
                <w:rFonts w:ascii="Times New Roman" w:hAnsi="Times New Roman" w:cs="Times New Roman"/>
                <w:sz w:val="24"/>
                <w:szCs w:val="24"/>
              </w:rPr>
              <w:t>nerespectarea hotărârilor judecătorești (art.287 C.pen.).</w:t>
            </w:r>
          </w:p>
          <w:p w14:paraId="005D43D7" w14:textId="77777777" w:rsidR="00D465AC" w:rsidRPr="00260332" w:rsidRDefault="00D465AC" w:rsidP="00495131">
            <w:pPr>
              <w:jc w:val="both"/>
              <w:rPr>
                <w:rFonts w:ascii="Times New Roman" w:hAnsi="Times New Roman"/>
                <w:sz w:val="24"/>
                <w:szCs w:val="24"/>
                <w:lang w:eastAsia="ro-RO"/>
              </w:rPr>
            </w:pPr>
          </w:p>
        </w:tc>
      </w:tr>
      <w:tr w:rsidR="00D465AC" w:rsidRPr="00260332" w14:paraId="22169098" w14:textId="77777777" w:rsidTr="00495131">
        <w:tc>
          <w:tcPr>
            <w:tcW w:w="9062" w:type="dxa"/>
            <w:shd w:val="clear" w:color="auto" w:fill="83CAEB" w:themeFill="accent1" w:themeFillTint="66"/>
          </w:tcPr>
          <w:p w14:paraId="46EA3596" w14:textId="77777777" w:rsidR="00D465AC" w:rsidRPr="00260332" w:rsidRDefault="00D465AC">
            <w:pPr>
              <w:pStyle w:val="ListParagraph"/>
              <w:numPr>
                <w:ilvl w:val="1"/>
                <w:numId w:val="3"/>
              </w:numPr>
              <w:spacing w:line="240" w:lineRule="auto"/>
              <w:ind w:left="31" w:firstLine="9"/>
              <w:jc w:val="both"/>
              <w:rPr>
                <w:rFonts w:ascii="Times New Roman" w:hAnsi="Times New Roman" w:cs="Times New Roman"/>
                <w:sz w:val="24"/>
                <w:szCs w:val="24"/>
                <w:lang w:eastAsia="ro-RO"/>
              </w:rPr>
            </w:pPr>
            <w:r w:rsidRPr="00260332">
              <w:rPr>
                <w:rFonts w:ascii="Times New Roman" w:hAnsi="Times New Roman" w:cs="Times New Roman"/>
                <w:b/>
                <w:bCs/>
                <w:sz w:val="24"/>
                <w:szCs w:val="24"/>
                <w:lang w:eastAsia="ro-RO"/>
              </w:rPr>
              <w:t xml:space="preserve">DREPT PENAL. PARTEA SPECIALĂ </w:t>
            </w:r>
            <w:r>
              <w:rPr>
                <w:rFonts w:ascii="Times New Roman" w:hAnsi="Times New Roman" w:cs="Times New Roman"/>
                <w:b/>
                <w:bCs/>
                <w:sz w:val="24"/>
                <w:szCs w:val="24"/>
                <w:lang w:eastAsia="ro-RO"/>
              </w:rPr>
              <w:t>(</w:t>
            </w:r>
            <w:r w:rsidRPr="00260332">
              <w:rPr>
                <w:rFonts w:ascii="Times New Roman" w:hAnsi="Times New Roman" w:cs="Times New Roman"/>
                <w:b/>
                <w:bCs/>
                <w:sz w:val="24"/>
                <w:szCs w:val="24"/>
                <w:lang w:eastAsia="ro-RO"/>
              </w:rPr>
              <w:t>I</w:t>
            </w:r>
            <w:r>
              <w:rPr>
                <w:rFonts w:ascii="Times New Roman" w:hAnsi="Times New Roman" w:cs="Times New Roman"/>
                <w:b/>
                <w:bCs/>
                <w:sz w:val="24"/>
                <w:szCs w:val="24"/>
                <w:lang w:eastAsia="ro-RO"/>
              </w:rPr>
              <w:t>II)</w:t>
            </w:r>
          </w:p>
        </w:tc>
      </w:tr>
      <w:tr w:rsidR="00D465AC" w:rsidRPr="00260332" w14:paraId="4BC4B1E4" w14:textId="77777777" w:rsidTr="00495131">
        <w:tc>
          <w:tcPr>
            <w:tcW w:w="9062" w:type="dxa"/>
          </w:tcPr>
          <w:p w14:paraId="56B5DFC0" w14:textId="77777777" w:rsidR="00D465AC" w:rsidRPr="006C784C" w:rsidRDefault="00D465AC">
            <w:pPr>
              <w:pStyle w:val="ListParagraph"/>
              <w:numPr>
                <w:ilvl w:val="0"/>
                <w:numId w:val="47"/>
              </w:numPr>
              <w:shd w:val="clear" w:color="auto" w:fill="FFFFFF"/>
              <w:spacing w:line="240" w:lineRule="auto"/>
              <w:jc w:val="both"/>
              <w:rPr>
                <w:rFonts w:ascii="Times New Roman" w:hAnsi="Times New Roman" w:cs="Times New Roman"/>
                <w:sz w:val="24"/>
                <w:szCs w:val="24"/>
              </w:rPr>
            </w:pPr>
            <w:r w:rsidRPr="006C784C">
              <w:rPr>
                <w:rFonts w:ascii="Times New Roman" w:hAnsi="Times New Roman" w:cs="Times New Roman"/>
                <w:b/>
                <w:bCs/>
                <w:sz w:val="24"/>
                <w:szCs w:val="24"/>
              </w:rPr>
              <w:t>Infracţiuni de corupţie:</w:t>
            </w:r>
            <w:r w:rsidRPr="006C784C">
              <w:rPr>
                <w:rFonts w:ascii="Times New Roman" w:hAnsi="Times New Roman" w:cs="Times New Roman"/>
                <w:sz w:val="24"/>
                <w:szCs w:val="24"/>
              </w:rPr>
              <w:t xml:space="preserve"> </w:t>
            </w:r>
          </w:p>
          <w:p w14:paraId="1A559BFF" w14:textId="76940187" w:rsidR="00D465AC" w:rsidRPr="006C784C" w:rsidRDefault="00D465AC">
            <w:pPr>
              <w:pStyle w:val="ListParagraph"/>
              <w:numPr>
                <w:ilvl w:val="0"/>
                <w:numId w:val="48"/>
              </w:numPr>
              <w:shd w:val="clear" w:color="auto" w:fill="FFFFFF"/>
              <w:spacing w:line="240" w:lineRule="auto"/>
              <w:ind w:left="1165"/>
              <w:jc w:val="both"/>
              <w:rPr>
                <w:rFonts w:ascii="Times New Roman" w:hAnsi="Times New Roman" w:cs="Times New Roman"/>
                <w:sz w:val="24"/>
                <w:szCs w:val="24"/>
              </w:rPr>
            </w:pPr>
            <w:r w:rsidRPr="006C784C">
              <w:rPr>
                <w:rFonts w:ascii="Times New Roman" w:hAnsi="Times New Roman" w:cs="Times New Roman"/>
                <w:sz w:val="24"/>
                <w:szCs w:val="24"/>
              </w:rPr>
              <w:t>luarea de mită (art.289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614E57E8" w14:textId="4D56737A" w:rsidR="00D465AC" w:rsidRPr="006C784C" w:rsidRDefault="00D465AC">
            <w:pPr>
              <w:pStyle w:val="ListParagraph"/>
              <w:numPr>
                <w:ilvl w:val="0"/>
                <w:numId w:val="48"/>
              </w:numPr>
              <w:shd w:val="clear" w:color="auto" w:fill="FFFFFF"/>
              <w:spacing w:line="240" w:lineRule="auto"/>
              <w:ind w:left="1165"/>
              <w:jc w:val="both"/>
              <w:rPr>
                <w:rFonts w:ascii="Times New Roman" w:hAnsi="Times New Roman" w:cs="Times New Roman"/>
                <w:sz w:val="24"/>
                <w:szCs w:val="24"/>
              </w:rPr>
            </w:pPr>
            <w:r w:rsidRPr="006C784C">
              <w:rPr>
                <w:rFonts w:ascii="Times New Roman" w:hAnsi="Times New Roman" w:cs="Times New Roman"/>
                <w:sz w:val="24"/>
                <w:szCs w:val="24"/>
              </w:rPr>
              <w:t>darea de mită (art.290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158F4A0F" w14:textId="40BFFD8F" w:rsidR="00D465AC" w:rsidRPr="006C784C" w:rsidRDefault="00D465AC">
            <w:pPr>
              <w:pStyle w:val="ListParagraph"/>
              <w:numPr>
                <w:ilvl w:val="0"/>
                <w:numId w:val="48"/>
              </w:numPr>
              <w:shd w:val="clear" w:color="auto" w:fill="FFFFFF"/>
              <w:spacing w:line="240" w:lineRule="auto"/>
              <w:ind w:left="1165"/>
              <w:jc w:val="both"/>
              <w:rPr>
                <w:rFonts w:ascii="Times New Roman" w:hAnsi="Times New Roman" w:cs="Times New Roman"/>
                <w:sz w:val="24"/>
                <w:szCs w:val="24"/>
              </w:rPr>
            </w:pPr>
            <w:r w:rsidRPr="006C784C">
              <w:rPr>
                <w:rFonts w:ascii="Times New Roman" w:hAnsi="Times New Roman" w:cs="Times New Roman"/>
                <w:sz w:val="24"/>
                <w:szCs w:val="24"/>
              </w:rPr>
              <w:t>traficul de influenţă (art. 291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3518CEB5" w14:textId="348C33A0" w:rsidR="00D465AC" w:rsidRPr="006C784C" w:rsidRDefault="00D465AC">
            <w:pPr>
              <w:pStyle w:val="ListParagraph"/>
              <w:numPr>
                <w:ilvl w:val="0"/>
                <w:numId w:val="48"/>
              </w:numPr>
              <w:shd w:val="clear" w:color="auto" w:fill="FFFFFF"/>
              <w:spacing w:line="240" w:lineRule="auto"/>
              <w:ind w:left="1165"/>
              <w:jc w:val="both"/>
              <w:rPr>
                <w:rFonts w:ascii="Times New Roman" w:hAnsi="Times New Roman" w:cs="Times New Roman"/>
                <w:sz w:val="24"/>
                <w:szCs w:val="24"/>
              </w:rPr>
            </w:pPr>
            <w:r w:rsidRPr="006C784C">
              <w:rPr>
                <w:rFonts w:ascii="Times New Roman" w:hAnsi="Times New Roman" w:cs="Times New Roman"/>
                <w:sz w:val="24"/>
                <w:szCs w:val="24"/>
              </w:rPr>
              <w:t xml:space="preserve">cumpărarea de </w:t>
            </w:r>
            <w:r w:rsidR="00C546EA" w:rsidRPr="006C784C">
              <w:rPr>
                <w:rFonts w:ascii="Times New Roman" w:hAnsi="Times New Roman" w:cs="Times New Roman"/>
                <w:sz w:val="24"/>
                <w:szCs w:val="24"/>
              </w:rPr>
              <w:t>influență</w:t>
            </w:r>
            <w:r w:rsidRPr="006C784C">
              <w:rPr>
                <w:rFonts w:ascii="Times New Roman" w:hAnsi="Times New Roman" w:cs="Times New Roman"/>
                <w:sz w:val="24"/>
                <w:szCs w:val="24"/>
              </w:rPr>
              <w:t xml:space="preserve"> (art.292 C.pen.)</w:t>
            </w:r>
            <w:r w:rsidR="00AB290A">
              <w:rPr>
                <w:rFonts w:ascii="Times New Roman" w:hAnsi="Times New Roman" w:cs="Times New Roman"/>
                <w:sz w:val="24"/>
                <w:szCs w:val="24"/>
              </w:rPr>
              <w:t>.</w:t>
            </w:r>
            <w:r w:rsidRPr="006C784C">
              <w:rPr>
                <w:rFonts w:ascii="Times New Roman" w:hAnsi="Times New Roman" w:cs="Times New Roman"/>
                <w:sz w:val="24"/>
                <w:szCs w:val="24"/>
              </w:rPr>
              <w:t xml:space="preserve"> </w:t>
            </w:r>
          </w:p>
          <w:p w14:paraId="13BEC482" w14:textId="77777777" w:rsidR="00D465AC" w:rsidRPr="00260332" w:rsidRDefault="00D465AC" w:rsidP="00495131">
            <w:pPr>
              <w:shd w:val="clear" w:color="auto" w:fill="FFFFFF"/>
              <w:jc w:val="both"/>
              <w:rPr>
                <w:rFonts w:ascii="Times New Roman" w:hAnsi="Times New Roman"/>
                <w:sz w:val="24"/>
                <w:szCs w:val="24"/>
              </w:rPr>
            </w:pPr>
          </w:p>
          <w:p w14:paraId="18855F09" w14:textId="77777777" w:rsidR="00D465AC" w:rsidRPr="006C784C" w:rsidRDefault="00D465AC">
            <w:pPr>
              <w:pStyle w:val="ListParagraph"/>
              <w:numPr>
                <w:ilvl w:val="0"/>
                <w:numId w:val="47"/>
              </w:numPr>
              <w:shd w:val="clear" w:color="auto" w:fill="FFFFFF"/>
              <w:spacing w:line="240" w:lineRule="auto"/>
              <w:jc w:val="both"/>
              <w:rPr>
                <w:rFonts w:ascii="Times New Roman" w:hAnsi="Times New Roman" w:cs="Times New Roman"/>
                <w:b/>
                <w:bCs/>
                <w:sz w:val="24"/>
                <w:szCs w:val="24"/>
              </w:rPr>
            </w:pPr>
            <w:r w:rsidRPr="006C784C">
              <w:rPr>
                <w:rFonts w:ascii="Times New Roman" w:hAnsi="Times New Roman" w:cs="Times New Roman"/>
                <w:b/>
                <w:bCs/>
                <w:sz w:val="24"/>
                <w:szCs w:val="24"/>
              </w:rPr>
              <w:t xml:space="preserve">Infracțiuni de serviciu: </w:t>
            </w:r>
          </w:p>
          <w:p w14:paraId="4F9B8B66" w14:textId="522CF0A5" w:rsidR="00D465AC" w:rsidRPr="00260332" w:rsidRDefault="00D465AC">
            <w:pPr>
              <w:pStyle w:val="ListParagraph"/>
              <w:numPr>
                <w:ilvl w:val="0"/>
                <w:numId w:val="49"/>
              </w:numPr>
              <w:shd w:val="clear" w:color="auto" w:fill="FFFFFF"/>
              <w:spacing w:line="240" w:lineRule="auto"/>
              <w:ind w:left="1165"/>
              <w:jc w:val="both"/>
              <w:rPr>
                <w:rFonts w:ascii="Times New Roman" w:hAnsi="Times New Roman" w:cs="Times New Roman"/>
                <w:sz w:val="24"/>
                <w:szCs w:val="24"/>
              </w:rPr>
            </w:pPr>
            <w:r w:rsidRPr="00260332">
              <w:rPr>
                <w:rFonts w:ascii="Times New Roman" w:hAnsi="Times New Roman" w:cs="Times New Roman"/>
                <w:sz w:val="24"/>
                <w:szCs w:val="24"/>
              </w:rPr>
              <w:t>abuzul în serviciu (art.297 C.pen.)</w:t>
            </w:r>
            <w:r w:rsidR="00AB290A">
              <w:rPr>
                <w:rFonts w:ascii="Times New Roman" w:hAnsi="Times New Roman" w:cs="Times New Roman"/>
                <w:sz w:val="24"/>
                <w:szCs w:val="24"/>
              </w:rPr>
              <w:t>;</w:t>
            </w:r>
            <w:r w:rsidRPr="00260332">
              <w:rPr>
                <w:rFonts w:ascii="Times New Roman" w:hAnsi="Times New Roman" w:cs="Times New Roman"/>
                <w:sz w:val="24"/>
                <w:szCs w:val="24"/>
              </w:rPr>
              <w:t xml:space="preserve"> </w:t>
            </w:r>
          </w:p>
          <w:p w14:paraId="1D3FAB90" w14:textId="7BD844DF" w:rsidR="00D465AC" w:rsidRPr="00260332" w:rsidRDefault="00D465AC">
            <w:pPr>
              <w:pStyle w:val="ListParagraph"/>
              <w:numPr>
                <w:ilvl w:val="0"/>
                <w:numId w:val="49"/>
              </w:numPr>
              <w:shd w:val="clear" w:color="auto" w:fill="FFFFFF"/>
              <w:spacing w:line="240" w:lineRule="auto"/>
              <w:ind w:left="1165"/>
              <w:jc w:val="both"/>
              <w:rPr>
                <w:rFonts w:ascii="Times New Roman" w:hAnsi="Times New Roman" w:cs="Times New Roman"/>
                <w:sz w:val="24"/>
                <w:szCs w:val="24"/>
              </w:rPr>
            </w:pPr>
            <w:r w:rsidRPr="00260332">
              <w:rPr>
                <w:rFonts w:ascii="Times New Roman" w:hAnsi="Times New Roman" w:cs="Times New Roman"/>
                <w:sz w:val="24"/>
                <w:szCs w:val="24"/>
              </w:rPr>
              <w:t>neglijența în serviciu (art.298 C.pen.)</w:t>
            </w:r>
            <w:r w:rsidR="00AB290A">
              <w:rPr>
                <w:rFonts w:ascii="Times New Roman" w:hAnsi="Times New Roman" w:cs="Times New Roman"/>
                <w:sz w:val="24"/>
                <w:szCs w:val="24"/>
              </w:rPr>
              <w:t>;</w:t>
            </w:r>
            <w:r w:rsidRPr="00260332">
              <w:rPr>
                <w:rFonts w:ascii="Times New Roman" w:hAnsi="Times New Roman" w:cs="Times New Roman"/>
                <w:sz w:val="24"/>
                <w:szCs w:val="24"/>
              </w:rPr>
              <w:t xml:space="preserve"> </w:t>
            </w:r>
          </w:p>
          <w:p w14:paraId="2EA56F2E" w14:textId="092A0652" w:rsidR="00D465AC" w:rsidRPr="00260332" w:rsidRDefault="00D465AC">
            <w:pPr>
              <w:pStyle w:val="ListParagraph"/>
              <w:numPr>
                <w:ilvl w:val="0"/>
                <w:numId w:val="49"/>
              </w:numPr>
              <w:shd w:val="clear" w:color="auto" w:fill="FFFFFF"/>
              <w:spacing w:line="240" w:lineRule="auto"/>
              <w:ind w:left="1165"/>
              <w:jc w:val="both"/>
              <w:rPr>
                <w:rFonts w:ascii="Times New Roman" w:hAnsi="Times New Roman" w:cs="Times New Roman"/>
                <w:sz w:val="24"/>
                <w:szCs w:val="24"/>
              </w:rPr>
            </w:pPr>
            <w:r w:rsidRPr="00260332">
              <w:rPr>
                <w:rFonts w:ascii="Times New Roman" w:hAnsi="Times New Roman" w:cs="Times New Roman"/>
                <w:sz w:val="24"/>
                <w:szCs w:val="24"/>
              </w:rPr>
              <w:t>infracțiuni de corupție și de serviciu comise de alte persoane (art.308 C.pen.)</w:t>
            </w:r>
            <w:r w:rsidR="00AB290A">
              <w:rPr>
                <w:rFonts w:ascii="Times New Roman" w:hAnsi="Times New Roman" w:cs="Times New Roman"/>
                <w:sz w:val="24"/>
                <w:szCs w:val="24"/>
              </w:rPr>
              <w:t>.</w:t>
            </w:r>
            <w:r w:rsidRPr="00260332">
              <w:rPr>
                <w:rFonts w:ascii="Times New Roman" w:hAnsi="Times New Roman" w:cs="Times New Roman"/>
                <w:sz w:val="24"/>
                <w:szCs w:val="24"/>
              </w:rPr>
              <w:t xml:space="preserve"> </w:t>
            </w:r>
          </w:p>
          <w:p w14:paraId="1BA71693" w14:textId="77777777" w:rsidR="00D465AC" w:rsidRPr="00260332" w:rsidRDefault="00D465AC" w:rsidP="00495131">
            <w:pPr>
              <w:shd w:val="clear" w:color="auto" w:fill="FFFFFF"/>
              <w:jc w:val="both"/>
              <w:rPr>
                <w:rFonts w:ascii="Times New Roman" w:hAnsi="Times New Roman"/>
                <w:sz w:val="24"/>
                <w:szCs w:val="24"/>
              </w:rPr>
            </w:pPr>
          </w:p>
          <w:p w14:paraId="7419B73A" w14:textId="77777777" w:rsidR="00D465AC" w:rsidRPr="002911C8" w:rsidRDefault="00D465AC">
            <w:pPr>
              <w:pStyle w:val="ListParagraph"/>
              <w:numPr>
                <w:ilvl w:val="0"/>
                <w:numId w:val="47"/>
              </w:numPr>
              <w:shd w:val="clear" w:color="auto" w:fill="FFFFFF"/>
              <w:spacing w:line="240" w:lineRule="auto"/>
              <w:jc w:val="both"/>
              <w:rPr>
                <w:rFonts w:ascii="Times New Roman" w:hAnsi="Times New Roman" w:cs="Times New Roman"/>
                <w:b/>
                <w:bCs/>
                <w:sz w:val="24"/>
                <w:szCs w:val="24"/>
              </w:rPr>
            </w:pPr>
            <w:r w:rsidRPr="002911C8">
              <w:rPr>
                <w:rFonts w:ascii="Times New Roman" w:hAnsi="Times New Roman" w:cs="Times New Roman"/>
                <w:b/>
                <w:bCs/>
                <w:sz w:val="24"/>
                <w:szCs w:val="24"/>
              </w:rPr>
              <w:t xml:space="preserve">Falsuri în înscrisuri: </w:t>
            </w:r>
          </w:p>
          <w:p w14:paraId="19972442" w14:textId="6A2C601D" w:rsidR="00D465AC" w:rsidRPr="00260332" w:rsidRDefault="00D465AC">
            <w:pPr>
              <w:pStyle w:val="ListParagraph"/>
              <w:numPr>
                <w:ilvl w:val="0"/>
                <w:numId w:val="50"/>
              </w:numPr>
              <w:shd w:val="clear" w:color="auto" w:fill="FFFFFF"/>
              <w:spacing w:line="240" w:lineRule="auto"/>
              <w:ind w:left="1165"/>
              <w:jc w:val="both"/>
              <w:rPr>
                <w:rFonts w:ascii="Times New Roman" w:hAnsi="Times New Roman" w:cs="Times New Roman"/>
                <w:sz w:val="24"/>
                <w:szCs w:val="24"/>
              </w:rPr>
            </w:pPr>
            <w:r w:rsidRPr="00260332">
              <w:rPr>
                <w:rFonts w:ascii="Times New Roman" w:hAnsi="Times New Roman" w:cs="Times New Roman"/>
                <w:sz w:val="24"/>
                <w:szCs w:val="24"/>
              </w:rPr>
              <w:t>falsul material în înscrisuri oficiale (art.320 C.pen.)</w:t>
            </w:r>
            <w:r w:rsidR="00AB290A">
              <w:rPr>
                <w:rFonts w:ascii="Times New Roman" w:hAnsi="Times New Roman" w:cs="Times New Roman"/>
                <w:sz w:val="24"/>
                <w:szCs w:val="24"/>
              </w:rPr>
              <w:t>;</w:t>
            </w:r>
            <w:r w:rsidRPr="00260332">
              <w:rPr>
                <w:rFonts w:ascii="Times New Roman" w:hAnsi="Times New Roman" w:cs="Times New Roman"/>
                <w:sz w:val="24"/>
                <w:szCs w:val="24"/>
              </w:rPr>
              <w:t xml:space="preserve"> </w:t>
            </w:r>
          </w:p>
          <w:p w14:paraId="5656B8F0" w14:textId="2C413C33" w:rsidR="00D465AC" w:rsidRPr="00260332" w:rsidRDefault="00D465AC">
            <w:pPr>
              <w:pStyle w:val="ListParagraph"/>
              <w:numPr>
                <w:ilvl w:val="0"/>
                <w:numId w:val="50"/>
              </w:numPr>
              <w:shd w:val="clear" w:color="auto" w:fill="FFFFFF"/>
              <w:spacing w:line="240" w:lineRule="auto"/>
              <w:ind w:left="1165"/>
              <w:jc w:val="both"/>
              <w:rPr>
                <w:rFonts w:ascii="Times New Roman" w:hAnsi="Times New Roman" w:cs="Times New Roman"/>
                <w:sz w:val="24"/>
                <w:szCs w:val="24"/>
              </w:rPr>
            </w:pPr>
            <w:r w:rsidRPr="00260332">
              <w:rPr>
                <w:rFonts w:ascii="Times New Roman" w:hAnsi="Times New Roman" w:cs="Times New Roman"/>
                <w:sz w:val="24"/>
                <w:szCs w:val="24"/>
              </w:rPr>
              <w:t>falsul intelectual (art.321 C.pen.)</w:t>
            </w:r>
            <w:r w:rsidR="00AB290A">
              <w:rPr>
                <w:rFonts w:ascii="Times New Roman" w:hAnsi="Times New Roman" w:cs="Times New Roman"/>
                <w:sz w:val="24"/>
                <w:szCs w:val="24"/>
              </w:rPr>
              <w:t>;</w:t>
            </w:r>
            <w:r w:rsidRPr="00260332">
              <w:rPr>
                <w:rFonts w:ascii="Times New Roman" w:hAnsi="Times New Roman" w:cs="Times New Roman"/>
                <w:sz w:val="24"/>
                <w:szCs w:val="24"/>
              </w:rPr>
              <w:t xml:space="preserve"> </w:t>
            </w:r>
          </w:p>
          <w:p w14:paraId="5801BB88" w14:textId="5DAF4425" w:rsidR="00D465AC" w:rsidRPr="00260332" w:rsidRDefault="00D465AC">
            <w:pPr>
              <w:pStyle w:val="ListParagraph"/>
              <w:numPr>
                <w:ilvl w:val="0"/>
                <w:numId w:val="50"/>
              </w:numPr>
              <w:shd w:val="clear" w:color="auto" w:fill="FFFFFF"/>
              <w:spacing w:line="240" w:lineRule="auto"/>
              <w:ind w:left="1165"/>
              <w:jc w:val="both"/>
              <w:rPr>
                <w:rFonts w:ascii="Times New Roman" w:hAnsi="Times New Roman" w:cs="Times New Roman"/>
                <w:sz w:val="24"/>
                <w:szCs w:val="24"/>
              </w:rPr>
            </w:pPr>
            <w:r w:rsidRPr="00260332">
              <w:rPr>
                <w:rFonts w:ascii="Times New Roman" w:hAnsi="Times New Roman" w:cs="Times New Roman"/>
                <w:sz w:val="24"/>
                <w:szCs w:val="24"/>
              </w:rPr>
              <w:t>falsul în înscrisuri sub semnătură privată (art.322 C.pen)</w:t>
            </w:r>
            <w:r w:rsidR="00AB290A">
              <w:rPr>
                <w:rFonts w:ascii="Times New Roman" w:hAnsi="Times New Roman" w:cs="Times New Roman"/>
                <w:sz w:val="24"/>
                <w:szCs w:val="24"/>
              </w:rPr>
              <w:t>;</w:t>
            </w:r>
            <w:r w:rsidRPr="00260332">
              <w:rPr>
                <w:rFonts w:ascii="Times New Roman" w:hAnsi="Times New Roman" w:cs="Times New Roman"/>
                <w:sz w:val="24"/>
                <w:szCs w:val="24"/>
              </w:rPr>
              <w:t xml:space="preserve"> </w:t>
            </w:r>
          </w:p>
          <w:p w14:paraId="55844345" w14:textId="27D6348E" w:rsidR="00D465AC" w:rsidRPr="00260332" w:rsidRDefault="00D465AC">
            <w:pPr>
              <w:pStyle w:val="ListParagraph"/>
              <w:numPr>
                <w:ilvl w:val="0"/>
                <w:numId w:val="50"/>
              </w:numPr>
              <w:shd w:val="clear" w:color="auto" w:fill="FFFFFF"/>
              <w:spacing w:line="240" w:lineRule="auto"/>
              <w:ind w:left="1165"/>
              <w:jc w:val="both"/>
              <w:rPr>
                <w:rFonts w:ascii="Times New Roman" w:hAnsi="Times New Roman" w:cs="Times New Roman"/>
                <w:sz w:val="24"/>
                <w:szCs w:val="24"/>
              </w:rPr>
            </w:pPr>
            <w:r w:rsidRPr="00260332">
              <w:rPr>
                <w:rFonts w:ascii="Times New Roman" w:hAnsi="Times New Roman" w:cs="Times New Roman"/>
                <w:sz w:val="24"/>
                <w:szCs w:val="24"/>
              </w:rPr>
              <w:t>uzul de fals (art.323 C.pen.) - falsul în declarații (art.326 C.pen.)</w:t>
            </w:r>
            <w:r w:rsidR="00AB290A">
              <w:rPr>
                <w:rFonts w:ascii="Times New Roman" w:hAnsi="Times New Roman" w:cs="Times New Roman"/>
                <w:sz w:val="24"/>
                <w:szCs w:val="24"/>
              </w:rPr>
              <w:t>;</w:t>
            </w:r>
            <w:r w:rsidRPr="00260332">
              <w:rPr>
                <w:rFonts w:ascii="Times New Roman" w:hAnsi="Times New Roman" w:cs="Times New Roman"/>
                <w:sz w:val="24"/>
                <w:szCs w:val="24"/>
              </w:rPr>
              <w:t xml:space="preserve"> </w:t>
            </w:r>
          </w:p>
          <w:p w14:paraId="4E15995D" w14:textId="77777777" w:rsidR="00D465AC" w:rsidRPr="00260332" w:rsidRDefault="00D465AC">
            <w:pPr>
              <w:pStyle w:val="ListParagraph"/>
              <w:numPr>
                <w:ilvl w:val="0"/>
                <w:numId w:val="50"/>
              </w:numPr>
              <w:shd w:val="clear" w:color="auto" w:fill="FFFFFF"/>
              <w:spacing w:line="240" w:lineRule="auto"/>
              <w:ind w:left="1165"/>
              <w:jc w:val="both"/>
              <w:rPr>
                <w:rFonts w:ascii="Times New Roman" w:hAnsi="Times New Roman" w:cs="Times New Roman"/>
                <w:sz w:val="24"/>
                <w:szCs w:val="24"/>
              </w:rPr>
            </w:pPr>
            <w:r w:rsidRPr="00260332">
              <w:rPr>
                <w:rFonts w:ascii="Times New Roman" w:hAnsi="Times New Roman" w:cs="Times New Roman"/>
                <w:sz w:val="24"/>
                <w:szCs w:val="24"/>
              </w:rPr>
              <w:t xml:space="preserve">falsul privind identitatea (art.327 C.pen.). </w:t>
            </w:r>
          </w:p>
          <w:p w14:paraId="2DA962D2" w14:textId="77777777" w:rsidR="00D465AC" w:rsidRPr="00260332" w:rsidRDefault="00D465AC" w:rsidP="00495131">
            <w:pPr>
              <w:shd w:val="clear" w:color="auto" w:fill="FFFFFF"/>
              <w:jc w:val="both"/>
              <w:rPr>
                <w:rFonts w:ascii="Times New Roman" w:hAnsi="Times New Roman"/>
                <w:sz w:val="24"/>
                <w:szCs w:val="24"/>
              </w:rPr>
            </w:pPr>
          </w:p>
          <w:p w14:paraId="5640EA8E" w14:textId="77777777" w:rsidR="00D465AC" w:rsidRPr="002911C8" w:rsidRDefault="00D465AC">
            <w:pPr>
              <w:pStyle w:val="ListParagraph"/>
              <w:numPr>
                <w:ilvl w:val="0"/>
                <w:numId w:val="47"/>
              </w:numPr>
              <w:shd w:val="clear" w:color="auto" w:fill="FFFFFF"/>
              <w:spacing w:line="240" w:lineRule="auto"/>
              <w:jc w:val="both"/>
              <w:rPr>
                <w:rFonts w:ascii="Times New Roman" w:hAnsi="Times New Roman" w:cs="Times New Roman"/>
                <w:sz w:val="24"/>
                <w:szCs w:val="24"/>
              </w:rPr>
            </w:pPr>
            <w:r w:rsidRPr="002911C8">
              <w:rPr>
                <w:rFonts w:ascii="Times New Roman" w:hAnsi="Times New Roman" w:cs="Times New Roman"/>
                <w:b/>
                <w:bCs/>
                <w:sz w:val="24"/>
                <w:szCs w:val="24"/>
              </w:rPr>
              <w:t>Infracțiuni contra familiei</w:t>
            </w:r>
            <w:r w:rsidRPr="002911C8">
              <w:rPr>
                <w:rFonts w:ascii="Times New Roman" w:hAnsi="Times New Roman" w:cs="Times New Roman"/>
                <w:sz w:val="24"/>
                <w:szCs w:val="24"/>
              </w:rPr>
              <w:t xml:space="preserve">: </w:t>
            </w:r>
          </w:p>
          <w:p w14:paraId="13732261" w14:textId="371344F0" w:rsidR="00D465AC" w:rsidRPr="00260332" w:rsidRDefault="00D465AC">
            <w:pPr>
              <w:pStyle w:val="ListParagraph"/>
              <w:numPr>
                <w:ilvl w:val="0"/>
                <w:numId w:val="51"/>
              </w:numPr>
              <w:shd w:val="clear" w:color="auto" w:fill="FFFFFF"/>
              <w:spacing w:line="240" w:lineRule="auto"/>
              <w:ind w:left="1165"/>
              <w:jc w:val="both"/>
              <w:rPr>
                <w:rFonts w:ascii="Times New Roman" w:hAnsi="Times New Roman" w:cs="Times New Roman"/>
                <w:b/>
                <w:bCs/>
                <w:sz w:val="24"/>
                <w:szCs w:val="24"/>
                <w:lang w:eastAsia="ro-RO"/>
              </w:rPr>
            </w:pPr>
            <w:r w:rsidRPr="00260332">
              <w:rPr>
                <w:rFonts w:ascii="Times New Roman" w:hAnsi="Times New Roman" w:cs="Times New Roman"/>
                <w:sz w:val="24"/>
                <w:szCs w:val="24"/>
              </w:rPr>
              <w:t>incestul (art.377 C.pen.)</w:t>
            </w:r>
            <w:r w:rsidR="00AB290A">
              <w:rPr>
                <w:rFonts w:ascii="Times New Roman" w:hAnsi="Times New Roman" w:cs="Times New Roman"/>
                <w:sz w:val="24"/>
                <w:szCs w:val="24"/>
              </w:rPr>
              <w:t>:</w:t>
            </w:r>
            <w:r w:rsidRPr="00260332">
              <w:rPr>
                <w:rFonts w:ascii="Times New Roman" w:hAnsi="Times New Roman" w:cs="Times New Roman"/>
                <w:sz w:val="24"/>
                <w:szCs w:val="24"/>
              </w:rPr>
              <w:t xml:space="preserve"> </w:t>
            </w:r>
          </w:p>
          <w:p w14:paraId="42FAA015" w14:textId="5FAB01C0" w:rsidR="00D465AC" w:rsidRPr="00260332" w:rsidRDefault="00D465AC">
            <w:pPr>
              <w:pStyle w:val="ListParagraph"/>
              <w:numPr>
                <w:ilvl w:val="0"/>
                <w:numId w:val="51"/>
              </w:numPr>
              <w:shd w:val="clear" w:color="auto" w:fill="FFFFFF"/>
              <w:spacing w:line="240" w:lineRule="auto"/>
              <w:ind w:left="1165"/>
              <w:jc w:val="both"/>
              <w:rPr>
                <w:rFonts w:ascii="Times New Roman" w:hAnsi="Times New Roman" w:cs="Times New Roman"/>
                <w:b/>
                <w:bCs/>
                <w:sz w:val="24"/>
                <w:szCs w:val="24"/>
                <w:lang w:eastAsia="ro-RO"/>
              </w:rPr>
            </w:pPr>
            <w:r w:rsidRPr="00260332">
              <w:rPr>
                <w:rFonts w:ascii="Times New Roman" w:hAnsi="Times New Roman" w:cs="Times New Roman"/>
                <w:sz w:val="24"/>
                <w:szCs w:val="24"/>
              </w:rPr>
              <w:t>abandonul de familie (art.378 C.pen.).</w:t>
            </w:r>
          </w:p>
          <w:p w14:paraId="23DC0BFD" w14:textId="77777777" w:rsidR="00D465AC" w:rsidRPr="00260332" w:rsidRDefault="00D465AC" w:rsidP="00495131">
            <w:pPr>
              <w:jc w:val="both"/>
              <w:rPr>
                <w:rFonts w:ascii="Times New Roman" w:hAnsi="Times New Roman"/>
                <w:sz w:val="24"/>
                <w:szCs w:val="24"/>
                <w:lang w:eastAsia="ro-RO"/>
              </w:rPr>
            </w:pPr>
          </w:p>
        </w:tc>
      </w:tr>
    </w:tbl>
    <w:p w14:paraId="53E94E85" w14:textId="77777777" w:rsidR="00D465AC" w:rsidRPr="00260332" w:rsidRDefault="00D465AC" w:rsidP="00D465AC">
      <w:pPr>
        <w:shd w:val="clear" w:color="auto" w:fill="FFFFFF"/>
        <w:jc w:val="both"/>
        <w:rPr>
          <w:rFonts w:ascii="Times New Roman" w:eastAsia="Times New Roman" w:hAnsi="Times New Roman"/>
          <w:sz w:val="24"/>
          <w:szCs w:val="24"/>
          <w:lang w:eastAsia="ro-RO"/>
        </w:rPr>
      </w:pPr>
    </w:p>
    <w:p w14:paraId="3876243A" w14:textId="77777777" w:rsidR="00D465AC" w:rsidRPr="00260332" w:rsidRDefault="00D465AC" w:rsidP="00D465AC">
      <w:pPr>
        <w:shd w:val="clear" w:color="auto" w:fill="FFFFFF"/>
        <w:jc w:val="both"/>
        <w:rPr>
          <w:rFonts w:ascii="Times New Roman" w:eastAsia="Times New Roman" w:hAnsi="Times New Roman"/>
          <w:sz w:val="24"/>
          <w:szCs w:val="24"/>
          <w:lang w:eastAsia="ro-RO"/>
        </w:rPr>
      </w:pPr>
    </w:p>
    <w:tbl>
      <w:tblPr>
        <w:tblStyle w:val="TableGrid"/>
        <w:tblW w:w="0" w:type="auto"/>
        <w:tblLook w:val="04A0" w:firstRow="1" w:lastRow="0" w:firstColumn="1" w:lastColumn="0" w:noHBand="0" w:noVBand="1"/>
      </w:tblPr>
      <w:tblGrid>
        <w:gridCol w:w="9016"/>
      </w:tblGrid>
      <w:tr w:rsidR="00D465AC" w:rsidRPr="00260332" w14:paraId="0AF5436D" w14:textId="77777777" w:rsidTr="00495131">
        <w:tc>
          <w:tcPr>
            <w:tcW w:w="9062" w:type="dxa"/>
            <w:shd w:val="clear" w:color="auto" w:fill="83CAEB" w:themeFill="accent1" w:themeFillTint="66"/>
          </w:tcPr>
          <w:p w14:paraId="27588BBB" w14:textId="77777777" w:rsidR="00D465AC" w:rsidRPr="00A53F82" w:rsidRDefault="00D465AC">
            <w:pPr>
              <w:pStyle w:val="ListParagraph"/>
              <w:numPr>
                <w:ilvl w:val="0"/>
                <w:numId w:val="3"/>
              </w:numPr>
              <w:spacing w:line="240" w:lineRule="auto"/>
              <w:ind w:left="31" w:firstLine="0"/>
              <w:jc w:val="both"/>
              <w:rPr>
                <w:rFonts w:ascii="Times New Roman" w:hAnsi="Times New Roman" w:cs="Times New Roman"/>
                <w:sz w:val="24"/>
                <w:szCs w:val="24"/>
              </w:rPr>
            </w:pPr>
            <w:r w:rsidRPr="00A53F82">
              <w:rPr>
                <w:rFonts w:ascii="Times New Roman" w:hAnsi="Times New Roman" w:cs="Times New Roman"/>
                <w:sz w:val="24"/>
                <w:szCs w:val="24"/>
                <w:lang w:eastAsia="ro-RO"/>
              </w:rPr>
              <w:t>DREPT PROCESUAL CIVIL</w:t>
            </w:r>
          </w:p>
        </w:tc>
      </w:tr>
      <w:tr w:rsidR="00D465AC" w:rsidRPr="00260332" w14:paraId="70C92A3D" w14:textId="77777777" w:rsidTr="00495131">
        <w:tc>
          <w:tcPr>
            <w:tcW w:w="9062" w:type="dxa"/>
            <w:shd w:val="clear" w:color="auto" w:fill="83CAEB" w:themeFill="accent1" w:themeFillTint="66"/>
          </w:tcPr>
          <w:p w14:paraId="7E2872CD" w14:textId="77777777" w:rsidR="00D465AC" w:rsidRPr="00260332" w:rsidRDefault="00D465AC">
            <w:pPr>
              <w:pStyle w:val="ListParagraph"/>
              <w:numPr>
                <w:ilvl w:val="1"/>
                <w:numId w:val="3"/>
              </w:numPr>
              <w:spacing w:line="240" w:lineRule="auto"/>
              <w:ind w:left="31" w:firstLine="9"/>
              <w:jc w:val="both"/>
              <w:rPr>
                <w:rFonts w:ascii="Times New Roman" w:hAnsi="Times New Roman" w:cs="Times New Roman"/>
                <w:b/>
                <w:bCs/>
                <w:sz w:val="24"/>
                <w:szCs w:val="24"/>
                <w:lang w:eastAsia="ro-RO"/>
              </w:rPr>
            </w:pPr>
            <w:r w:rsidRPr="00260332">
              <w:rPr>
                <w:rFonts w:ascii="Times New Roman" w:hAnsi="Times New Roman" w:cs="Times New Roman"/>
                <w:b/>
                <w:bCs/>
                <w:sz w:val="24"/>
                <w:szCs w:val="24"/>
                <w:lang w:eastAsia="ro-RO"/>
              </w:rPr>
              <w:t>DREPT PROCESUAL CIVIL (I)</w:t>
            </w:r>
          </w:p>
        </w:tc>
      </w:tr>
      <w:tr w:rsidR="00D465AC" w:rsidRPr="00260332" w14:paraId="22F1D520" w14:textId="77777777" w:rsidTr="00495131">
        <w:tc>
          <w:tcPr>
            <w:tcW w:w="9062" w:type="dxa"/>
          </w:tcPr>
          <w:p w14:paraId="70666B74" w14:textId="77777777" w:rsidR="00D465AC" w:rsidRPr="00E31823" w:rsidRDefault="00D465AC">
            <w:pPr>
              <w:pStyle w:val="ListParagraph"/>
              <w:numPr>
                <w:ilvl w:val="0"/>
                <w:numId w:val="52"/>
              </w:numPr>
              <w:spacing w:line="240" w:lineRule="auto"/>
              <w:jc w:val="both"/>
              <w:rPr>
                <w:rFonts w:ascii="Times New Roman" w:hAnsi="Times New Roman" w:cs="Times New Roman"/>
                <w:sz w:val="24"/>
                <w:szCs w:val="24"/>
              </w:rPr>
            </w:pPr>
            <w:r w:rsidRPr="00E31823">
              <w:rPr>
                <w:rFonts w:ascii="Times New Roman" w:hAnsi="Times New Roman" w:cs="Times New Roman"/>
                <w:sz w:val="24"/>
                <w:szCs w:val="24"/>
              </w:rPr>
              <w:t>Condițiile de exercitare a acțiunii civile</w:t>
            </w:r>
          </w:p>
          <w:p w14:paraId="243546BD" w14:textId="77777777" w:rsidR="00D465AC" w:rsidRPr="00260332" w:rsidRDefault="00D465AC">
            <w:pPr>
              <w:numPr>
                <w:ilvl w:val="0"/>
                <w:numId w:val="5"/>
              </w:numPr>
              <w:spacing w:line="240" w:lineRule="auto"/>
              <w:ind w:left="1165"/>
              <w:contextualSpacing/>
              <w:jc w:val="both"/>
              <w:rPr>
                <w:rFonts w:ascii="Times New Roman" w:hAnsi="Times New Roman"/>
                <w:sz w:val="24"/>
                <w:szCs w:val="24"/>
              </w:rPr>
            </w:pPr>
            <w:r w:rsidRPr="00260332">
              <w:rPr>
                <w:rFonts w:ascii="Times New Roman" w:hAnsi="Times New Roman"/>
                <w:sz w:val="24"/>
                <w:szCs w:val="24"/>
              </w:rPr>
              <w:t>capacitatea procesuală</w:t>
            </w:r>
          </w:p>
          <w:p w14:paraId="2AE79568" w14:textId="77777777" w:rsidR="00D465AC" w:rsidRPr="00260332" w:rsidRDefault="00D465AC">
            <w:pPr>
              <w:numPr>
                <w:ilvl w:val="0"/>
                <w:numId w:val="5"/>
              </w:numPr>
              <w:spacing w:line="240" w:lineRule="auto"/>
              <w:ind w:left="1165"/>
              <w:contextualSpacing/>
              <w:jc w:val="both"/>
              <w:rPr>
                <w:rFonts w:ascii="Times New Roman" w:hAnsi="Times New Roman"/>
                <w:sz w:val="24"/>
                <w:szCs w:val="24"/>
              </w:rPr>
            </w:pPr>
            <w:r w:rsidRPr="00260332">
              <w:rPr>
                <w:rFonts w:ascii="Times New Roman" w:hAnsi="Times New Roman"/>
                <w:sz w:val="24"/>
                <w:szCs w:val="24"/>
              </w:rPr>
              <w:t>calitatea procesuală</w:t>
            </w:r>
          </w:p>
          <w:p w14:paraId="115B7AF8" w14:textId="77777777" w:rsidR="00D465AC" w:rsidRPr="00260332" w:rsidRDefault="00D465AC">
            <w:pPr>
              <w:numPr>
                <w:ilvl w:val="0"/>
                <w:numId w:val="5"/>
              </w:numPr>
              <w:spacing w:line="240" w:lineRule="auto"/>
              <w:ind w:left="1165"/>
              <w:contextualSpacing/>
              <w:jc w:val="both"/>
              <w:rPr>
                <w:rFonts w:ascii="Times New Roman" w:hAnsi="Times New Roman"/>
                <w:sz w:val="24"/>
                <w:szCs w:val="24"/>
              </w:rPr>
            </w:pPr>
            <w:r w:rsidRPr="00260332">
              <w:rPr>
                <w:rFonts w:ascii="Times New Roman" w:hAnsi="Times New Roman"/>
                <w:sz w:val="24"/>
                <w:szCs w:val="24"/>
              </w:rPr>
              <w:t>interesul</w:t>
            </w:r>
          </w:p>
          <w:p w14:paraId="7D893ACE" w14:textId="77777777" w:rsidR="00D465AC" w:rsidRPr="00E31823" w:rsidRDefault="00D465AC">
            <w:pPr>
              <w:pStyle w:val="ListParagraph"/>
              <w:widowControl w:val="0"/>
              <w:numPr>
                <w:ilvl w:val="0"/>
                <w:numId w:val="52"/>
              </w:numPr>
              <w:autoSpaceDE w:val="0"/>
              <w:autoSpaceDN w:val="0"/>
              <w:adjustRightInd w:val="0"/>
              <w:spacing w:line="281" w:lineRule="exact"/>
              <w:jc w:val="both"/>
              <w:rPr>
                <w:rFonts w:ascii="Times New Roman" w:hAnsi="Times New Roman" w:cs="Times New Roman"/>
                <w:sz w:val="24"/>
                <w:szCs w:val="24"/>
              </w:rPr>
            </w:pPr>
            <w:r w:rsidRPr="00E31823">
              <w:rPr>
                <w:rFonts w:ascii="Times New Roman" w:hAnsi="Times New Roman" w:cs="Times New Roman"/>
                <w:sz w:val="24"/>
                <w:szCs w:val="24"/>
              </w:rPr>
              <w:t>Participanții in procesul civil</w:t>
            </w:r>
          </w:p>
          <w:p w14:paraId="14A1F251" w14:textId="77777777" w:rsidR="00D465AC" w:rsidRPr="00260332" w:rsidRDefault="00D465AC">
            <w:pPr>
              <w:widowControl w:val="0"/>
              <w:numPr>
                <w:ilvl w:val="0"/>
                <w:numId w:val="53"/>
              </w:numPr>
              <w:autoSpaceDE w:val="0"/>
              <w:autoSpaceDN w:val="0"/>
              <w:adjustRightInd w:val="0"/>
              <w:spacing w:line="281" w:lineRule="exact"/>
              <w:ind w:left="1165"/>
              <w:contextualSpacing/>
              <w:jc w:val="both"/>
              <w:rPr>
                <w:rFonts w:ascii="Times New Roman" w:hAnsi="Times New Roman"/>
                <w:b/>
                <w:bCs/>
                <w:sz w:val="24"/>
                <w:szCs w:val="24"/>
              </w:rPr>
            </w:pPr>
            <w:r w:rsidRPr="00260332">
              <w:rPr>
                <w:rFonts w:ascii="Times New Roman" w:hAnsi="Times New Roman"/>
                <w:sz w:val="24"/>
                <w:szCs w:val="24"/>
              </w:rPr>
              <w:t xml:space="preserve">Intervenția voluntară a terților in procesul civil (intervenția voluntară principală și accesorie). </w:t>
            </w:r>
          </w:p>
          <w:p w14:paraId="23D9BC1C" w14:textId="77777777" w:rsidR="00D465AC" w:rsidRPr="00E31823" w:rsidRDefault="00D465AC">
            <w:pPr>
              <w:pStyle w:val="ListParagraph"/>
              <w:widowControl w:val="0"/>
              <w:numPr>
                <w:ilvl w:val="0"/>
                <w:numId w:val="52"/>
              </w:numPr>
              <w:autoSpaceDE w:val="0"/>
              <w:autoSpaceDN w:val="0"/>
              <w:adjustRightInd w:val="0"/>
              <w:spacing w:line="240" w:lineRule="auto"/>
              <w:jc w:val="both"/>
              <w:rPr>
                <w:rFonts w:ascii="Times New Roman" w:hAnsi="Times New Roman" w:cs="Times New Roman"/>
                <w:sz w:val="24"/>
                <w:szCs w:val="24"/>
                <w:lang w:val="es-ES"/>
              </w:rPr>
            </w:pPr>
            <w:r w:rsidRPr="00E31823">
              <w:rPr>
                <w:rFonts w:ascii="Times New Roman" w:hAnsi="Times New Roman" w:cs="Times New Roman"/>
                <w:sz w:val="24"/>
                <w:szCs w:val="24"/>
              </w:rPr>
              <w:t xml:space="preserve">Competenţa </w:t>
            </w:r>
          </w:p>
          <w:p w14:paraId="731237DD" w14:textId="77777777" w:rsidR="00D465AC" w:rsidRPr="00260332" w:rsidRDefault="00D465AC">
            <w:pPr>
              <w:widowControl w:val="0"/>
              <w:numPr>
                <w:ilvl w:val="0"/>
                <w:numId w:val="54"/>
              </w:numPr>
              <w:autoSpaceDE w:val="0"/>
              <w:autoSpaceDN w:val="0"/>
              <w:adjustRightInd w:val="0"/>
              <w:spacing w:line="240" w:lineRule="auto"/>
              <w:ind w:left="1165"/>
              <w:contextualSpacing/>
              <w:jc w:val="both"/>
              <w:rPr>
                <w:rFonts w:ascii="Times New Roman" w:hAnsi="Times New Roman"/>
                <w:sz w:val="24"/>
                <w:szCs w:val="24"/>
              </w:rPr>
            </w:pPr>
            <w:r w:rsidRPr="00260332">
              <w:rPr>
                <w:rFonts w:ascii="Times New Roman" w:hAnsi="Times New Roman"/>
                <w:sz w:val="24"/>
                <w:szCs w:val="24"/>
              </w:rPr>
              <w:t>competența materială a instanțelor judecătorești (inclusiv criteriul valoric în stabilirea competenței instanței)</w:t>
            </w:r>
          </w:p>
          <w:p w14:paraId="1CF6143F" w14:textId="77777777" w:rsidR="00D465AC" w:rsidRPr="00260332" w:rsidRDefault="00D465AC">
            <w:pPr>
              <w:widowControl w:val="0"/>
              <w:numPr>
                <w:ilvl w:val="0"/>
                <w:numId w:val="54"/>
              </w:numPr>
              <w:autoSpaceDE w:val="0"/>
              <w:autoSpaceDN w:val="0"/>
              <w:adjustRightInd w:val="0"/>
              <w:spacing w:line="240" w:lineRule="auto"/>
              <w:ind w:left="1165"/>
              <w:contextualSpacing/>
              <w:jc w:val="both"/>
              <w:rPr>
                <w:rFonts w:ascii="Times New Roman" w:hAnsi="Times New Roman"/>
                <w:sz w:val="24"/>
                <w:szCs w:val="24"/>
              </w:rPr>
            </w:pPr>
            <w:r w:rsidRPr="00260332">
              <w:rPr>
                <w:rFonts w:ascii="Times New Roman" w:hAnsi="Times New Roman"/>
                <w:sz w:val="24"/>
                <w:szCs w:val="24"/>
              </w:rPr>
              <w:t>Competenţa teritorială absolută</w:t>
            </w:r>
          </w:p>
          <w:p w14:paraId="27736B36" w14:textId="77777777" w:rsidR="00D465AC" w:rsidRPr="00260332" w:rsidRDefault="00D465AC">
            <w:pPr>
              <w:widowControl w:val="0"/>
              <w:numPr>
                <w:ilvl w:val="0"/>
                <w:numId w:val="54"/>
              </w:numPr>
              <w:autoSpaceDE w:val="0"/>
              <w:autoSpaceDN w:val="0"/>
              <w:adjustRightInd w:val="0"/>
              <w:spacing w:line="240" w:lineRule="auto"/>
              <w:ind w:left="1165"/>
              <w:contextualSpacing/>
              <w:jc w:val="both"/>
              <w:rPr>
                <w:rFonts w:ascii="Times New Roman" w:hAnsi="Times New Roman"/>
                <w:sz w:val="24"/>
                <w:szCs w:val="24"/>
                <w:lang w:val="es-ES"/>
              </w:rPr>
            </w:pPr>
            <w:r w:rsidRPr="00260332">
              <w:rPr>
                <w:rFonts w:ascii="Times New Roman" w:hAnsi="Times New Roman"/>
                <w:sz w:val="24"/>
                <w:szCs w:val="24"/>
              </w:rPr>
              <w:t>I</w:t>
            </w:r>
            <w:proofErr w:type="spellStart"/>
            <w:r w:rsidRPr="00260332">
              <w:rPr>
                <w:rFonts w:ascii="Times New Roman" w:hAnsi="Times New Roman"/>
                <w:sz w:val="24"/>
                <w:szCs w:val="24"/>
                <w:lang w:val="es-ES"/>
              </w:rPr>
              <w:t>ncidente</w:t>
            </w:r>
            <w:proofErr w:type="spellEnd"/>
            <w:r w:rsidRPr="00260332">
              <w:rPr>
                <w:rFonts w:ascii="Times New Roman" w:hAnsi="Times New Roman"/>
                <w:sz w:val="24"/>
                <w:szCs w:val="24"/>
                <w:lang w:val="es-ES"/>
              </w:rPr>
              <w:t xml:space="preserve"> </w:t>
            </w:r>
            <w:proofErr w:type="spellStart"/>
            <w:r w:rsidRPr="00260332">
              <w:rPr>
                <w:rFonts w:ascii="Times New Roman" w:hAnsi="Times New Roman"/>
                <w:sz w:val="24"/>
                <w:szCs w:val="24"/>
                <w:lang w:val="es-ES"/>
              </w:rPr>
              <w:t>procedurale</w:t>
            </w:r>
            <w:proofErr w:type="spellEnd"/>
            <w:r w:rsidRPr="00260332">
              <w:rPr>
                <w:rFonts w:ascii="Times New Roman" w:hAnsi="Times New Roman"/>
                <w:sz w:val="24"/>
                <w:szCs w:val="24"/>
                <w:lang w:val="es-ES"/>
              </w:rPr>
              <w:t xml:space="preserve"> </w:t>
            </w:r>
            <w:proofErr w:type="spellStart"/>
            <w:r w:rsidRPr="00260332">
              <w:rPr>
                <w:rFonts w:ascii="Times New Roman" w:hAnsi="Times New Roman"/>
                <w:sz w:val="24"/>
                <w:szCs w:val="24"/>
                <w:lang w:val="es-ES"/>
              </w:rPr>
              <w:t>privind</w:t>
            </w:r>
            <w:proofErr w:type="spellEnd"/>
            <w:r w:rsidRPr="00260332">
              <w:rPr>
                <w:rFonts w:ascii="Times New Roman" w:hAnsi="Times New Roman"/>
                <w:sz w:val="24"/>
                <w:szCs w:val="24"/>
                <w:lang w:val="es-ES"/>
              </w:rPr>
              <w:t xml:space="preserve"> </w:t>
            </w:r>
            <w:proofErr w:type="spellStart"/>
            <w:r w:rsidRPr="00260332">
              <w:rPr>
                <w:rFonts w:ascii="Times New Roman" w:hAnsi="Times New Roman"/>
                <w:sz w:val="24"/>
                <w:szCs w:val="24"/>
                <w:lang w:val="es-ES"/>
              </w:rPr>
              <w:t>competenţa</w:t>
            </w:r>
            <w:proofErr w:type="spellEnd"/>
            <w:r w:rsidRPr="00260332">
              <w:rPr>
                <w:rFonts w:ascii="Times New Roman" w:hAnsi="Times New Roman"/>
                <w:sz w:val="24"/>
                <w:szCs w:val="24"/>
                <w:lang w:val="es-ES"/>
              </w:rPr>
              <w:t xml:space="preserve"> (</w:t>
            </w:r>
            <w:proofErr w:type="spellStart"/>
            <w:r w:rsidRPr="00260332">
              <w:rPr>
                <w:rFonts w:ascii="Times New Roman" w:hAnsi="Times New Roman"/>
                <w:sz w:val="24"/>
                <w:szCs w:val="24"/>
                <w:lang w:val="es-ES"/>
              </w:rPr>
              <w:t>excepţia</w:t>
            </w:r>
            <w:proofErr w:type="spellEnd"/>
            <w:r w:rsidRPr="00260332">
              <w:rPr>
                <w:rFonts w:ascii="Times New Roman" w:hAnsi="Times New Roman"/>
                <w:sz w:val="24"/>
                <w:szCs w:val="24"/>
                <w:lang w:val="es-ES"/>
              </w:rPr>
              <w:t xml:space="preserve"> de </w:t>
            </w:r>
            <w:proofErr w:type="spellStart"/>
            <w:r w:rsidRPr="00260332">
              <w:rPr>
                <w:rFonts w:ascii="Times New Roman" w:hAnsi="Times New Roman"/>
                <w:sz w:val="24"/>
                <w:szCs w:val="24"/>
                <w:lang w:val="es-ES"/>
              </w:rPr>
              <w:t>necompetenţă</w:t>
            </w:r>
            <w:proofErr w:type="spellEnd"/>
            <w:r w:rsidRPr="00260332">
              <w:rPr>
                <w:rFonts w:ascii="Times New Roman" w:hAnsi="Times New Roman"/>
                <w:sz w:val="24"/>
                <w:szCs w:val="24"/>
                <w:lang w:val="es-ES"/>
              </w:rPr>
              <w:t xml:space="preserve">, </w:t>
            </w:r>
            <w:proofErr w:type="spellStart"/>
            <w:r w:rsidRPr="00260332">
              <w:rPr>
                <w:rFonts w:ascii="Times New Roman" w:hAnsi="Times New Roman"/>
                <w:sz w:val="24"/>
                <w:szCs w:val="24"/>
                <w:lang w:val="es-ES"/>
              </w:rPr>
              <w:t>litispendenţa</w:t>
            </w:r>
            <w:proofErr w:type="spellEnd"/>
            <w:r w:rsidRPr="00260332">
              <w:rPr>
                <w:rFonts w:ascii="Times New Roman" w:hAnsi="Times New Roman"/>
                <w:sz w:val="24"/>
                <w:szCs w:val="24"/>
                <w:lang w:val="es-ES"/>
              </w:rPr>
              <w:t xml:space="preserve">, </w:t>
            </w:r>
            <w:proofErr w:type="spellStart"/>
            <w:r w:rsidRPr="00260332">
              <w:rPr>
                <w:rFonts w:ascii="Times New Roman" w:hAnsi="Times New Roman"/>
                <w:sz w:val="24"/>
                <w:szCs w:val="24"/>
                <w:lang w:val="es-ES"/>
              </w:rPr>
              <w:t>conexitatea</w:t>
            </w:r>
            <w:proofErr w:type="spellEnd"/>
            <w:r w:rsidRPr="00260332">
              <w:rPr>
                <w:rFonts w:ascii="Times New Roman" w:hAnsi="Times New Roman"/>
                <w:sz w:val="24"/>
                <w:szCs w:val="24"/>
                <w:lang w:val="es-ES"/>
              </w:rPr>
              <w:t xml:space="preserve">, </w:t>
            </w:r>
            <w:proofErr w:type="spellStart"/>
            <w:r w:rsidRPr="00260332">
              <w:rPr>
                <w:rFonts w:ascii="Times New Roman" w:hAnsi="Times New Roman"/>
                <w:sz w:val="24"/>
                <w:szCs w:val="24"/>
                <w:lang w:val="es-ES"/>
              </w:rPr>
              <w:t>strămutarea</w:t>
            </w:r>
            <w:proofErr w:type="spellEnd"/>
            <w:r w:rsidRPr="00260332">
              <w:rPr>
                <w:rFonts w:ascii="Times New Roman" w:hAnsi="Times New Roman"/>
                <w:sz w:val="24"/>
                <w:szCs w:val="24"/>
                <w:lang w:val="es-ES"/>
              </w:rPr>
              <w:t xml:space="preserve">). </w:t>
            </w:r>
          </w:p>
          <w:p w14:paraId="11E4C48C" w14:textId="77777777" w:rsidR="00D465AC" w:rsidRPr="00E31823" w:rsidRDefault="00D465AC">
            <w:pPr>
              <w:pStyle w:val="ListParagraph"/>
              <w:numPr>
                <w:ilvl w:val="0"/>
                <w:numId w:val="52"/>
              </w:numPr>
              <w:spacing w:line="240" w:lineRule="auto"/>
              <w:jc w:val="both"/>
              <w:rPr>
                <w:rFonts w:ascii="Times New Roman" w:hAnsi="Times New Roman" w:cs="Times New Roman"/>
                <w:b/>
                <w:bCs/>
                <w:sz w:val="24"/>
                <w:szCs w:val="24"/>
              </w:rPr>
            </w:pPr>
            <w:r w:rsidRPr="00E31823">
              <w:rPr>
                <w:rFonts w:ascii="Times New Roman" w:hAnsi="Times New Roman" w:cs="Times New Roman"/>
                <w:sz w:val="24"/>
                <w:szCs w:val="24"/>
              </w:rPr>
              <w:t>Decăderea și repunerea în termen.</w:t>
            </w:r>
          </w:p>
          <w:p w14:paraId="1054DEBE" w14:textId="77777777" w:rsidR="00D465AC" w:rsidRPr="00260332" w:rsidRDefault="00D465AC" w:rsidP="00495131">
            <w:pPr>
              <w:jc w:val="both"/>
              <w:rPr>
                <w:rFonts w:ascii="Times New Roman" w:hAnsi="Times New Roman"/>
                <w:sz w:val="24"/>
                <w:szCs w:val="24"/>
              </w:rPr>
            </w:pPr>
          </w:p>
        </w:tc>
      </w:tr>
      <w:tr w:rsidR="00D465AC" w:rsidRPr="00260332" w14:paraId="6F3BCD8B" w14:textId="77777777" w:rsidTr="00495131">
        <w:tc>
          <w:tcPr>
            <w:tcW w:w="9062" w:type="dxa"/>
            <w:shd w:val="clear" w:color="auto" w:fill="83CAEB" w:themeFill="accent1" w:themeFillTint="66"/>
          </w:tcPr>
          <w:p w14:paraId="3289E5A6" w14:textId="77777777" w:rsidR="00D465AC" w:rsidRPr="00260332" w:rsidRDefault="00D465AC">
            <w:pPr>
              <w:pStyle w:val="ListParagraph"/>
              <w:numPr>
                <w:ilvl w:val="1"/>
                <w:numId w:val="3"/>
              </w:numPr>
              <w:spacing w:line="240" w:lineRule="auto"/>
              <w:ind w:left="31" w:firstLine="9"/>
              <w:jc w:val="both"/>
              <w:rPr>
                <w:rFonts w:ascii="Times New Roman" w:hAnsi="Times New Roman" w:cs="Times New Roman"/>
                <w:b/>
                <w:bCs/>
                <w:sz w:val="24"/>
                <w:szCs w:val="24"/>
              </w:rPr>
            </w:pPr>
            <w:r w:rsidRPr="00260332">
              <w:rPr>
                <w:rFonts w:ascii="Times New Roman" w:hAnsi="Times New Roman" w:cs="Times New Roman"/>
                <w:b/>
                <w:bCs/>
                <w:sz w:val="24"/>
                <w:szCs w:val="24"/>
                <w:lang w:eastAsia="ro-RO"/>
              </w:rPr>
              <w:t>DREPT PROCESUAL CIVIL (II)</w:t>
            </w:r>
            <w:r>
              <w:rPr>
                <w:rFonts w:ascii="Times New Roman" w:hAnsi="Times New Roman" w:cs="Times New Roman"/>
                <w:b/>
                <w:bCs/>
                <w:sz w:val="24"/>
                <w:szCs w:val="24"/>
                <w:lang w:eastAsia="ro-RO"/>
              </w:rPr>
              <w:t xml:space="preserve"> </w:t>
            </w:r>
          </w:p>
        </w:tc>
      </w:tr>
      <w:tr w:rsidR="00D465AC" w:rsidRPr="00260332" w14:paraId="63019696" w14:textId="77777777" w:rsidTr="00495131">
        <w:tc>
          <w:tcPr>
            <w:tcW w:w="9062" w:type="dxa"/>
          </w:tcPr>
          <w:p w14:paraId="64494F32" w14:textId="77777777" w:rsidR="00D465AC" w:rsidRPr="00E31823" w:rsidRDefault="00D465AC">
            <w:pPr>
              <w:pStyle w:val="ListParagraph"/>
              <w:widowControl w:val="0"/>
              <w:numPr>
                <w:ilvl w:val="0"/>
                <w:numId w:val="58"/>
              </w:numPr>
              <w:autoSpaceDE w:val="0"/>
              <w:autoSpaceDN w:val="0"/>
              <w:adjustRightInd w:val="0"/>
              <w:spacing w:line="240" w:lineRule="auto"/>
              <w:jc w:val="both"/>
              <w:rPr>
                <w:rFonts w:ascii="Times New Roman" w:hAnsi="Times New Roman" w:cs="Times New Roman"/>
                <w:sz w:val="24"/>
                <w:szCs w:val="24"/>
              </w:rPr>
            </w:pPr>
            <w:r w:rsidRPr="00E31823">
              <w:rPr>
                <w:rFonts w:ascii="Times New Roman" w:hAnsi="Times New Roman" w:cs="Times New Roman"/>
                <w:b/>
                <w:bCs/>
                <w:sz w:val="24"/>
                <w:szCs w:val="24"/>
              </w:rPr>
              <w:t>Judecata în primă instanţă</w:t>
            </w:r>
          </w:p>
          <w:p w14:paraId="6B701B2F" w14:textId="77777777" w:rsidR="00D465AC" w:rsidRPr="00710DDE" w:rsidRDefault="00D465AC">
            <w:pPr>
              <w:pStyle w:val="ListParagraph"/>
              <w:widowControl w:val="0"/>
              <w:numPr>
                <w:ilvl w:val="0"/>
                <w:numId w:val="55"/>
              </w:numPr>
              <w:autoSpaceDE w:val="0"/>
              <w:autoSpaceDN w:val="0"/>
              <w:adjustRightInd w:val="0"/>
              <w:spacing w:line="240" w:lineRule="auto"/>
              <w:jc w:val="both"/>
              <w:rPr>
                <w:rFonts w:ascii="Times New Roman" w:hAnsi="Times New Roman" w:cs="Times New Roman"/>
                <w:sz w:val="24"/>
                <w:szCs w:val="24"/>
                <w:lang w:val="es-ES"/>
              </w:rPr>
            </w:pPr>
            <w:proofErr w:type="spellStart"/>
            <w:r w:rsidRPr="00710DDE">
              <w:rPr>
                <w:rFonts w:ascii="Times New Roman" w:hAnsi="Times New Roman" w:cs="Times New Roman"/>
                <w:sz w:val="24"/>
                <w:szCs w:val="24"/>
                <w:lang w:val="es-ES"/>
              </w:rPr>
              <w:t>Cererea</w:t>
            </w:r>
            <w:proofErr w:type="spellEnd"/>
            <w:r w:rsidRPr="00710DDE">
              <w:rPr>
                <w:rFonts w:ascii="Times New Roman" w:hAnsi="Times New Roman" w:cs="Times New Roman"/>
                <w:sz w:val="24"/>
                <w:szCs w:val="24"/>
                <w:lang w:val="es-ES"/>
              </w:rPr>
              <w:t xml:space="preserve"> de </w:t>
            </w:r>
            <w:proofErr w:type="spellStart"/>
            <w:r w:rsidRPr="00710DDE">
              <w:rPr>
                <w:rFonts w:ascii="Times New Roman" w:hAnsi="Times New Roman" w:cs="Times New Roman"/>
                <w:sz w:val="24"/>
                <w:szCs w:val="24"/>
                <w:lang w:val="es-ES"/>
              </w:rPr>
              <w:t>chemare</w:t>
            </w:r>
            <w:proofErr w:type="spellEnd"/>
            <w:r w:rsidRPr="00710DDE">
              <w:rPr>
                <w:rFonts w:ascii="Times New Roman" w:hAnsi="Times New Roman" w:cs="Times New Roman"/>
                <w:sz w:val="24"/>
                <w:szCs w:val="24"/>
                <w:lang w:val="es-ES"/>
              </w:rPr>
              <w:t xml:space="preserve"> </w:t>
            </w:r>
            <w:proofErr w:type="spellStart"/>
            <w:r w:rsidRPr="00710DDE">
              <w:rPr>
                <w:rFonts w:ascii="Times New Roman" w:hAnsi="Times New Roman" w:cs="Times New Roman"/>
                <w:sz w:val="24"/>
                <w:szCs w:val="24"/>
                <w:lang w:val="es-ES"/>
              </w:rPr>
              <w:t>în</w:t>
            </w:r>
            <w:proofErr w:type="spellEnd"/>
            <w:r w:rsidRPr="00710DDE">
              <w:rPr>
                <w:rFonts w:ascii="Times New Roman" w:hAnsi="Times New Roman" w:cs="Times New Roman"/>
                <w:sz w:val="24"/>
                <w:szCs w:val="24"/>
                <w:lang w:val="es-ES"/>
              </w:rPr>
              <w:t xml:space="preserve"> </w:t>
            </w:r>
            <w:proofErr w:type="spellStart"/>
            <w:r w:rsidRPr="00710DDE">
              <w:rPr>
                <w:rFonts w:ascii="Times New Roman" w:hAnsi="Times New Roman" w:cs="Times New Roman"/>
                <w:sz w:val="24"/>
                <w:szCs w:val="24"/>
                <w:lang w:val="es-ES"/>
              </w:rPr>
              <w:t>judecată</w:t>
            </w:r>
            <w:proofErr w:type="spellEnd"/>
            <w:r w:rsidRPr="00710DDE">
              <w:rPr>
                <w:rFonts w:ascii="Times New Roman" w:hAnsi="Times New Roman" w:cs="Times New Roman"/>
                <w:sz w:val="24"/>
                <w:szCs w:val="24"/>
                <w:lang w:val="es-ES"/>
              </w:rPr>
              <w:t xml:space="preserve">. </w:t>
            </w:r>
            <w:proofErr w:type="spellStart"/>
            <w:r w:rsidRPr="00710DDE">
              <w:rPr>
                <w:rFonts w:ascii="Times New Roman" w:hAnsi="Times New Roman" w:cs="Times New Roman"/>
                <w:sz w:val="24"/>
                <w:szCs w:val="24"/>
                <w:lang w:val="es-ES"/>
              </w:rPr>
              <w:t>Cererea</w:t>
            </w:r>
            <w:proofErr w:type="spellEnd"/>
            <w:r w:rsidRPr="00710DDE">
              <w:rPr>
                <w:rFonts w:ascii="Times New Roman" w:hAnsi="Times New Roman" w:cs="Times New Roman"/>
                <w:sz w:val="24"/>
                <w:szCs w:val="24"/>
                <w:lang w:val="es-ES"/>
              </w:rPr>
              <w:t xml:space="preserve"> </w:t>
            </w:r>
            <w:proofErr w:type="spellStart"/>
            <w:r w:rsidRPr="00710DDE">
              <w:rPr>
                <w:rFonts w:ascii="Times New Roman" w:hAnsi="Times New Roman" w:cs="Times New Roman"/>
                <w:sz w:val="24"/>
                <w:szCs w:val="24"/>
                <w:lang w:val="es-ES"/>
              </w:rPr>
              <w:t>adițională</w:t>
            </w:r>
            <w:proofErr w:type="spellEnd"/>
          </w:p>
          <w:p w14:paraId="46CFDB1A" w14:textId="77777777" w:rsidR="00D465AC" w:rsidRPr="00710DDE" w:rsidRDefault="00D465AC">
            <w:pPr>
              <w:pStyle w:val="ListParagraph"/>
              <w:widowControl w:val="0"/>
              <w:numPr>
                <w:ilvl w:val="0"/>
                <w:numId w:val="55"/>
              </w:numPr>
              <w:autoSpaceDE w:val="0"/>
              <w:autoSpaceDN w:val="0"/>
              <w:adjustRightInd w:val="0"/>
              <w:spacing w:line="240" w:lineRule="auto"/>
              <w:jc w:val="both"/>
              <w:rPr>
                <w:rFonts w:ascii="Times New Roman" w:hAnsi="Times New Roman" w:cs="Times New Roman"/>
                <w:sz w:val="24"/>
                <w:szCs w:val="24"/>
              </w:rPr>
            </w:pPr>
            <w:r w:rsidRPr="00710DDE">
              <w:rPr>
                <w:rFonts w:ascii="Times New Roman" w:hAnsi="Times New Roman" w:cs="Times New Roman"/>
                <w:sz w:val="24"/>
                <w:szCs w:val="24"/>
              </w:rPr>
              <w:t>Întâmpinarea</w:t>
            </w:r>
          </w:p>
          <w:p w14:paraId="2F154632" w14:textId="77777777" w:rsidR="00D465AC" w:rsidRPr="00710DDE" w:rsidRDefault="00D465AC">
            <w:pPr>
              <w:pStyle w:val="ListParagraph"/>
              <w:widowControl w:val="0"/>
              <w:numPr>
                <w:ilvl w:val="0"/>
                <w:numId w:val="55"/>
              </w:numPr>
              <w:autoSpaceDE w:val="0"/>
              <w:autoSpaceDN w:val="0"/>
              <w:adjustRightInd w:val="0"/>
              <w:spacing w:line="240" w:lineRule="auto"/>
              <w:jc w:val="both"/>
              <w:rPr>
                <w:rFonts w:ascii="Times New Roman" w:hAnsi="Times New Roman" w:cs="Times New Roman"/>
                <w:sz w:val="24"/>
                <w:szCs w:val="24"/>
              </w:rPr>
            </w:pPr>
            <w:r w:rsidRPr="00710DDE">
              <w:rPr>
                <w:rFonts w:ascii="Times New Roman" w:hAnsi="Times New Roman" w:cs="Times New Roman"/>
                <w:sz w:val="24"/>
                <w:szCs w:val="24"/>
              </w:rPr>
              <w:t>Cererea reconvenţională</w:t>
            </w:r>
          </w:p>
          <w:p w14:paraId="5E32A628" w14:textId="77777777" w:rsidR="00D465AC" w:rsidRPr="00710DDE" w:rsidRDefault="00D465AC">
            <w:pPr>
              <w:pStyle w:val="ListParagraph"/>
              <w:widowControl w:val="0"/>
              <w:numPr>
                <w:ilvl w:val="0"/>
                <w:numId w:val="55"/>
              </w:numPr>
              <w:autoSpaceDE w:val="0"/>
              <w:autoSpaceDN w:val="0"/>
              <w:adjustRightInd w:val="0"/>
              <w:spacing w:line="240" w:lineRule="auto"/>
              <w:jc w:val="both"/>
              <w:rPr>
                <w:rFonts w:ascii="Times New Roman" w:hAnsi="Times New Roman" w:cs="Times New Roman"/>
                <w:sz w:val="24"/>
                <w:szCs w:val="24"/>
              </w:rPr>
            </w:pPr>
            <w:r w:rsidRPr="00710DDE">
              <w:rPr>
                <w:rFonts w:ascii="Times New Roman" w:hAnsi="Times New Roman" w:cs="Times New Roman"/>
                <w:sz w:val="24"/>
                <w:szCs w:val="24"/>
              </w:rPr>
              <w:t xml:space="preserve">Excepţiile procesuale. </w:t>
            </w:r>
          </w:p>
          <w:p w14:paraId="581D3CFF" w14:textId="77777777" w:rsidR="00D465AC" w:rsidRPr="00710DDE" w:rsidRDefault="00D465AC">
            <w:pPr>
              <w:pStyle w:val="ListParagraph"/>
              <w:widowControl w:val="0"/>
              <w:numPr>
                <w:ilvl w:val="0"/>
                <w:numId w:val="55"/>
              </w:numPr>
              <w:autoSpaceDE w:val="0"/>
              <w:autoSpaceDN w:val="0"/>
              <w:adjustRightInd w:val="0"/>
              <w:spacing w:line="240" w:lineRule="auto"/>
              <w:jc w:val="both"/>
              <w:rPr>
                <w:rFonts w:ascii="Times New Roman" w:hAnsi="Times New Roman" w:cs="Times New Roman"/>
                <w:sz w:val="24"/>
                <w:szCs w:val="24"/>
              </w:rPr>
            </w:pPr>
            <w:r w:rsidRPr="00710DDE">
              <w:rPr>
                <w:rFonts w:ascii="Times New Roman" w:hAnsi="Times New Roman" w:cs="Times New Roman"/>
                <w:sz w:val="24"/>
                <w:szCs w:val="24"/>
              </w:rPr>
              <w:t>Suspendarea. Perimarea.</w:t>
            </w:r>
          </w:p>
          <w:p w14:paraId="74B9F520" w14:textId="77777777" w:rsidR="00D465AC" w:rsidRPr="00710DDE" w:rsidRDefault="00D465AC">
            <w:pPr>
              <w:pStyle w:val="ListParagraph"/>
              <w:widowControl w:val="0"/>
              <w:numPr>
                <w:ilvl w:val="0"/>
                <w:numId w:val="55"/>
              </w:numPr>
              <w:autoSpaceDE w:val="0"/>
              <w:autoSpaceDN w:val="0"/>
              <w:adjustRightInd w:val="0"/>
              <w:spacing w:line="240" w:lineRule="auto"/>
              <w:jc w:val="both"/>
              <w:rPr>
                <w:rFonts w:ascii="Times New Roman" w:hAnsi="Times New Roman" w:cs="Times New Roman"/>
                <w:strike/>
                <w:sz w:val="24"/>
                <w:szCs w:val="24"/>
                <w:lang w:val="es-ES"/>
              </w:rPr>
            </w:pPr>
            <w:r w:rsidRPr="00710DDE">
              <w:rPr>
                <w:rFonts w:ascii="Times New Roman" w:hAnsi="Times New Roman" w:cs="Times New Roman"/>
                <w:sz w:val="24"/>
                <w:szCs w:val="24"/>
              </w:rPr>
              <w:t>Autoritatea de lucru judecat-efect al hotărârii judecătorești.</w:t>
            </w:r>
          </w:p>
          <w:p w14:paraId="1CFDBB72" w14:textId="77777777" w:rsidR="00D465AC" w:rsidRPr="00E31823" w:rsidRDefault="00D465AC">
            <w:pPr>
              <w:pStyle w:val="ListParagraph"/>
              <w:widowControl w:val="0"/>
              <w:numPr>
                <w:ilvl w:val="0"/>
                <w:numId w:val="58"/>
              </w:numPr>
              <w:overflowPunct w:val="0"/>
              <w:autoSpaceDE w:val="0"/>
              <w:autoSpaceDN w:val="0"/>
              <w:adjustRightInd w:val="0"/>
              <w:spacing w:line="240" w:lineRule="auto"/>
              <w:jc w:val="both"/>
              <w:rPr>
                <w:rFonts w:ascii="Times New Roman" w:hAnsi="Times New Roman" w:cs="Times New Roman"/>
                <w:b/>
                <w:bCs/>
                <w:sz w:val="24"/>
                <w:szCs w:val="24"/>
              </w:rPr>
            </w:pPr>
            <w:r w:rsidRPr="00E31823">
              <w:rPr>
                <w:rFonts w:ascii="Times New Roman" w:hAnsi="Times New Roman" w:cs="Times New Roman"/>
                <w:b/>
                <w:bCs/>
                <w:sz w:val="24"/>
                <w:szCs w:val="24"/>
              </w:rPr>
              <w:t>Căile de atac</w:t>
            </w:r>
          </w:p>
          <w:p w14:paraId="4D0CD0C4" w14:textId="77777777" w:rsidR="00D465AC" w:rsidRPr="00710DDE" w:rsidRDefault="00D465AC">
            <w:pPr>
              <w:pStyle w:val="ListParagraph"/>
              <w:numPr>
                <w:ilvl w:val="0"/>
                <w:numId w:val="59"/>
              </w:numPr>
              <w:shd w:val="clear" w:color="auto" w:fill="FFFFFF"/>
              <w:spacing w:line="240" w:lineRule="auto"/>
              <w:ind w:left="1165" w:hanging="425"/>
              <w:jc w:val="both"/>
              <w:rPr>
                <w:rFonts w:ascii="Times New Roman" w:hAnsi="Times New Roman" w:cs="Times New Roman"/>
                <w:sz w:val="24"/>
                <w:szCs w:val="24"/>
                <w:lang w:eastAsia="ro-RO"/>
              </w:rPr>
            </w:pPr>
            <w:r w:rsidRPr="00710DDE">
              <w:rPr>
                <w:rFonts w:ascii="Times New Roman" w:hAnsi="Times New Roman" w:cs="Times New Roman"/>
                <w:sz w:val="24"/>
                <w:szCs w:val="24"/>
              </w:rPr>
              <w:t>Efectele apelului</w:t>
            </w:r>
          </w:p>
          <w:p w14:paraId="7FB1CC8F" w14:textId="77777777" w:rsidR="00D465AC" w:rsidRPr="00260332" w:rsidRDefault="00D465AC" w:rsidP="00495131">
            <w:pPr>
              <w:contextualSpacing/>
              <w:jc w:val="both"/>
              <w:rPr>
                <w:rFonts w:ascii="Times New Roman" w:hAnsi="Times New Roman"/>
                <w:b/>
                <w:bCs/>
                <w:sz w:val="24"/>
                <w:szCs w:val="24"/>
                <w:lang w:eastAsia="ro-RO"/>
              </w:rPr>
            </w:pPr>
          </w:p>
        </w:tc>
      </w:tr>
    </w:tbl>
    <w:p w14:paraId="4EFAF672" w14:textId="77777777" w:rsidR="00D465AC" w:rsidRPr="00260332" w:rsidRDefault="00D465AC" w:rsidP="00D465AC">
      <w:pPr>
        <w:jc w:val="both"/>
        <w:rPr>
          <w:rFonts w:ascii="Times New Roman" w:hAnsi="Times New Roman"/>
          <w:sz w:val="24"/>
          <w:szCs w:val="24"/>
        </w:rPr>
      </w:pPr>
    </w:p>
    <w:tbl>
      <w:tblPr>
        <w:tblStyle w:val="TableGrid"/>
        <w:tblW w:w="0" w:type="auto"/>
        <w:tblLook w:val="04A0" w:firstRow="1" w:lastRow="0" w:firstColumn="1" w:lastColumn="0" w:noHBand="0" w:noVBand="1"/>
      </w:tblPr>
      <w:tblGrid>
        <w:gridCol w:w="9016"/>
      </w:tblGrid>
      <w:tr w:rsidR="00D465AC" w:rsidRPr="00260332" w14:paraId="3D0AD1EA" w14:textId="77777777" w:rsidTr="00495131">
        <w:tc>
          <w:tcPr>
            <w:tcW w:w="9062" w:type="dxa"/>
            <w:shd w:val="clear" w:color="auto" w:fill="83CAEB" w:themeFill="accent1" w:themeFillTint="66"/>
          </w:tcPr>
          <w:p w14:paraId="0CCD5A38" w14:textId="77777777" w:rsidR="00D465AC" w:rsidRPr="00A53F82" w:rsidRDefault="00D465AC">
            <w:pPr>
              <w:pStyle w:val="ListParagraph"/>
              <w:numPr>
                <w:ilvl w:val="0"/>
                <w:numId w:val="3"/>
              </w:numPr>
              <w:spacing w:line="240" w:lineRule="auto"/>
              <w:ind w:left="31" w:hanging="57"/>
              <w:rPr>
                <w:rFonts w:ascii="Times New Roman" w:hAnsi="Times New Roman" w:cs="Times New Roman"/>
                <w:sz w:val="24"/>
                <w:szCs w:val="24"/>
              </w:rPr>
            </w:pPr>
            <w:r w:rsidRPr="00A53F82">
              <w:rPr>
                <w:rFonts w:ascii="Times New Roman" w:hAnsi="Times New Roman" w:cs="Times New Roman"/>
                <w:sz w:val="24"/>
                <w:szCs w:val="24"/>
                <w:lang w:eastAsia="ro-RO"/>
              </w:rPr>
              <w:t>DREPT PROCESUAL PENAL</w:t>
            </w:r>
          </w:p>
        </w:tc>
      </w:tr>
      <w:tr w:rsidR="00D465AC" w:rsidRPr="00260332" w14:paraId="6DAFB8F2" w14:textId="77777777" w:rsidTr="00495131">
        <w:tc>
          <w:tcPr>
            <w:tcW w:w="9062" w:type="dxa"/>
            <w:shd w:val="clear" w:color="auto" w:fill="83CAEB" w:themeFill="accent1" w:themeFillTint="66"/>
          </w:tcPr>
          <w:p w14:paraId="6323C0FE" w14:textId="77777777" w:rsidR="00D465AC" w:rsidRPr="00260332" w:rsidRDefault="00D465AC">
            <w:pPr>
              <w:pStyle w:val="ListParagraph"/>
              <w:numPr>
                <w:ilvl w:val="1"/>
                <w:numId w:val="3"/>
              </w:numPr>
              <w:spacing w:line="240" w:lineRule="auto"/>
              <w:ind w:left="0" w:firstLine="9"/>
              <w:rPr>
                <w:rFonts w:ascii="Times New Roman" w:hAnsi="Times New Roman" w:cs="Times New Roman"/>
                <w:b/>
                <w:bCs/>
                <w:sz w:val="24"/>
                <w:szCs w:val="24"/>
                <w:lang w:eastAsia="ro-RO"/>
              </w:rPr>
            </w:pPr>
            <w:r w:rsidRPr="00260332">
              <w:rPr>
                <w:rFonts w:ascii="Times New Roman" w:hAnsi="Times New Roman" w:cs="Times New Roman"/>
                <w:b/>
                <w:bCs/>
                <w:sz w:val="24"/>
                <w:szCs w:val="24"/>
                <w:lang w:eastAsia="ro-RO"/>
              </w:rPr>
              <w:t xml:space="preserve">DREPT PROCESUAL PENAL (I)  </w:t>
            </w:r>
          </w:p>
        </w:tc>
      </w:tr>
      <w:tr w:rsidR="00D465AC" w:rsidRPr="00260332" w14:paraId="65BD3D11" w14:textId="77777777" w:rsidTr="00495131">
        <w:tc>
          <w:tcPr>
            <w:tcW w:w="9062" w:type="dxa"/>
          </w:tcPr>
          <w:p w14:paraId="0957129B" w14:textId="77777777" w:rsidR="00D465AC" w:rsidRPr="00E31823" w:rsidRDefault="00D465AC">
            <w:pPr>
              <w:pStyle w:val="ListParagraph"/>
              <w:numPr>
                <w:ilvl w:val="0"/>
                <w:numId w:val="56"/>
              </w:numPr>
              <w:shd w:val="clear" w:color="auto" w:fill="FFFFFF"/>
              <w:spacing w:line="240" w:lineRule="auto"/>
              <w:jc w:val="both"/>
              <w:rPr>
                <w:rFonts w:ascii="Times New Roman" w:hAnsi="Times New Roman" w:cs="Times New Roman"/>
                <w:sz w:val="24"/>
                <w:szCs w:val="24"/>
                <w:lang w:eastAsia="ro-RO"/>
              </w:rPr>
            </w:pPr>
            <w:r w:rsidRPr="00E31823">
              <w:rPr>
                <w:rFonts w:ascii="Times New Roman" w:hAnsi="Times New Roman" w:cs="Times New Roman"/>
                <w:sz w:val="24"/>
                <w:szCs w:val="24"/>
                <w:lang w:eastAsia="ro-RO"/>
              </w:rPr>
              <w:t>Acțiunile in procesul penal</w:t>
            </w:r>
          </w:p>
          <w:p w14:paraId="6C716CFE" w14:textId="77777777" w:rsidR="00D465AC" w:rsidRPr="00E31823" w:rsidRDefault="00D465AC">
            <w:pPr>
              <w:pStyle w:val="ListParagraph"/>
              <w:numPr>
                <w:ilvl w:val="0"/>
                <w:numId w:val="56"/>
              </w:numPr>
              <w:shd w:val="clear" w:color="auto" w:fill="FFFFFF"/>
              <w:spacing w:line="240" w:lineRule="auto"/>
              <w:jc w:val="both"/>
              <w:rPr>
                <w:rFonts w:ascii="Times New Roman" w:hAnsi="Times New Roman" w:cs="Times New Roman"/>
                <w:sz w:val="24"/>
                <w:szCs w:val="24"/>
                <w:lang w:eastAsia="ro-RO"/>
              </w:rPr>
            </w:pPr>
            <w:r w:rsidRPr="00E31823">
              <w:rPr>
                <w:rFonts w:ascii="Times New Roman" w:hAnsi="Times New Roman" w:cs="Times New Roman"/>
                <w:sz w:val="24"/>
                <w:szCs w:val="24"/>
                <w:lang w:eastAsia="ro-RO"/>
              </w:rPr>
              <w:t>Participanții în procesul penal</w:t>
            </w:r>
          </w:p>
          <w:p w14:paraId="566F3E50" w14:textId="77777777" w:rsidR="00D465AC" w:rsidRPr="00E31823" w:rsidRDefault="00D465AC">
            <w:pPr>
              <w:pStyle w:val="ListParagraph"/>
              <w:numPr>
                <w:ilvl w:val="0"/>
                <w:numId w:val="56"/>
              </w:numPr>
              <w:shd w:val="clear" w:color="auto" w:fill="FFFFFF"/>
              <w:spacing w:line="240" w:lineRule="auto"/>
              <w:jc w:val="both"/>
              <w:rPr>
                <w:rFonts w:ascii="Times New Roman" w:hAnsi="Times New Roman" w:cs="Times New Roman"/>
                <w:sz w:val="24"/>
                <w:szCs w:val="24"/>
                <w:lang w:eastAsia="ro-RO"/>
              </w:rPr>
            </w:pPr>
            <w:r w:rsidRPr="00E31823">
              <w:rPr>
                <w:rFonts w:ascii="Times New Roman" w:hAnsi="Times New Roman" w:cs="Times New Roman"/>
                <w:sz w:val="24"/>
                <w:szCs w:val="24"/>
                <w:lang w:eastAsia="ro-RO"/>
              </w:rPr>
              <w:t>Probele (reguli generale)</w:t>
            </w:r>
          </w:p>
          <w:p w14:paraId="04B66E97" w14:textId="77777777" w:rsidR="00D465AC" w:rsidRPr="00260332" w:rsidRDefault="00D465AC" w:rsidP="00495131">
            <w:pPr>
              <w:jc w:val="both"/>
              <w:rPr>
                <w:rFonts w:ascii="Times New Roman" w:hAnsi="Times New Roman"/>
                <w:sz w:val="24"/>
                <w:szCs w:val="24"/>
              </w:rPr>
            </w:pPr>
          </w:p>
        </w:tc>
      </w:tr>
      <w:tr w:rsidR="00D465AC" w:rsidRPr="00260332" w14:paraId="571073F7" w14:textId="77777777" w:rsidTr="00495131">
        <w:tc>
          <w:tcPr>
            <w:tcW w:w="9062" w:type="dxa"/>
            <w:shd w:val="clear" w:color="auto" w:fill="83CAEB" w:themeFill="accent1" w:themeFillTint="66"/>
          </w:tcPr>
          <w:p w14:paraId="27DCA771" w14:textId="77777777" w:rsidR="00D465AC" w:rsidRPr="00260332" w:rsidRDefault="00D465AC">
            <w:pPr>
              <w:pStyle w:val="ListParagraph"/>
              <w:numPr>
                <w:ilvl w:val="1"/>
                <w:numId w:val="3"/>
              </w:numPr>
              <w:spacing w:line="240" w:lineRule="auto"/>
              <w:ind w:left="0" w:firstLine="9"/>
              <w:jc w:val="both"/>
              <w:rPr>
                <w:rFonts w:ascii="Times New Roman" w:hAnsi="Times New Roman" w:cs="Times New Roman"/>
                <w:b/>
                <w:bCs/>
                <w:sz w:val="24"/>
                <w:szCs w:val="24"/>
                <w:lang w:eastAsia="ro-RO"/>
              </w:rPr>
            </w:pPr>
            <w:r w:rsidRPr="00260332">
              <w:rPr>
                <w:rFonts w:ascii="Times New Roman" w:hAnsi="Times New Roman" w:cs="Times New Roman"/>
                <w:b/>
                <w:bCs/>
                <w:sz w:val="24"/>
                <w:szCs w:val="24"/>
                <w:lang w:eastAsia="ro-RO"/>
              </w:rPr>
              <w:t>DREPT PROCESUAL PENAL</w:t>
            </w:r>
            <w:r>
              <w:rPr>
                <w:rFonts w:ascii="Times New Roman" w:hAnsi="Times New Roman" w:cs="Times New Roman"/>
                <w:b/>
                <w:bCs/>
                <w:sz w:val="24"/>
                <w:szCs w:val="24"/>
                <w:lang w:eastAsia="ro-RO"/>
              </w:rPr>
              <w:t>(II)</w:t>
            </w:r>
          </w:p>
        </w:tc>
      </w:tr>
      <w:tr w:rsidR="00D465AC" w:rsidRPr="00260332" w14:paraId="1C41EF42" w14:textId="77777777" w:rsidTr="00495131">
        <w:tc>
          <w:tcPr>
            <w:tcW w:w="9062" w:type="dxa"/>
          </w:tcPr>
          <w:p w14:paraId="2D3DA35F" w14:textId="77777777" w:rsidR="00D465AC" w:rsidRPr="00662028" w:rsidRDefault="00D465AC">
            <w:pPr>
              <w:pStyle w:val="ListParagraph"/>
              <w:numPr>
                <w:ilvl w:val="0"/>
                <w:numId w:val="57"/>
              </w:numPr>
              <w:shd w:val="clear" w:color="auto" w:fill="FFFFFF"/>
              <w:spacing w:line="240" w:lineRule="auto"/>
              <w:jc w:val="both"/>
              <w:rPr>
                <w:rFonts w:ascii="Times New Roman" w:hAnsi="Times New Roman" w:cs="Times New Roman"/>
                <w:sz w:val="24"/>
                <w:szCs w:val="24"/>
                <w:lang w:eastAsia="ro-RO"/>
              </w:rPr>
            </w:pPr>
            <w:r w:rsidRPr="00662028">
              <w:rPr>
                <w:rFonts w:ascii="Times New Roman" w:hAnsi="Times New Roman" w:cs="Times New Roman"/>
                <w:sz w:val="24"/>
                <w:szCs w:val="24"/>
                <w:lang w:eastAsia="ro-RO"/>
              </w:rPr>
              <w:t>Urmărirea penală </w:t>
            </w:r>
          </w:p>
          <w:p w14:paraId="30B148C8" w14:textId="77777777" w:rsidR="00D465AC" w:rsidRPr="00260332" w:rsidRDefault="00D465AC" w:rsidP="00495131">
            <w:pPr>
              <w:shd w:val="clear" w:color="auto" w:fill="FFFFFF"/>
              <w:jc w:val="both"/>
              <w:rPr>
                <w:rFonts w:ascii="Times New Roman" w:hAnsi="Times New Roman"/>
                <w:sz w:val="24"/>
                <w:szCs w:val="24"/>
                <w:lang w:eastAsia="ro-RO"/>
              </w:rPr>
            </w:pPr>
          </w:p>
        </w:tc>
      </w:tr>
    </w:tbl>
    <w:p w14:paraId="28847F36" w14:textId="77777777" w:rsidR="00D465AC" w:rsidRPr="00260332" w:rsidRDefault="00D465AC" w:rsidP="00D465AC">
      <w:pPr>
        <w:jc w:val="both"/>
        <w:rPr>
          <w:rFonts w:ascii="Times New Roman" w:hAnsi="Times New Roman"/>
          <w:sz w:val="24"/>
          <w:szCs w:val="24"/>
        </w:rPr>
      </w:pPr>
    </w:p>
    <w:p w14:paraId="7E10F1FC" w14:textId="77777777" w:rsidR="00D465AC" w:rsidRPr="00067146" w:rsidRDefault="00D465AC" w:rsidP="00D465AC">
      <w:pPr>
        <w:jc w:val="both"/>
        <w:rPr>
          <w:rFonts w:ascii="Times New Roman" w:hAnsi="Times New Roman"/>
          <w:bCs/>
          <w:sz w:val="24"/>
          <w:szCs w:val="24"/>
        </w:rPr>
      </w:pPr>
      <w:r w:rsidRPr="00067146">
        <w:rPr>
          <w:rFonts w:ascii="Times New Roman" w:hAnsi="Times New Roman"/>
          <w:sz w:val="24"/>
          <w:szCs w:val="24"/>
        </w:rPr>
        <w:t xml:space="preserve">La alegere intre 1.1; 1.2; 1.3; 2.1; 2.2; 3.1; 3.2; 4.1; 4.2; 5.1; 5.2; 6.1; 6.2; 6.3; 6.4; 7.1; 7.2; 7.3;  8.1; 8.2; 9.1; 9.2 – conform </w:t>
      </w:r>
      <w:r w:rsidRPr="00067146">
        <w:rPr>
          <w:rFonts w:ascii="Times New Roman" w:hAnsi="Times New Roman"/>
          <w:bCs/>
          <w:sz w:val="24"/>
          <w:szCs w:val="24"/>
        </w:rPr>
        <w:t xml:space="preserve">Hotărârii Consiliului Facultății de Drept din  data  de </w:t>
      </w:r>
      <w:r w:rsidRPr="00067146">
        <w:rPr>
          <w:rFonts w:ascii="Times New Roman" w:hAnsi="Times New Roman"/>
          <w:sz w:val="24"/>
          <w:szCs w:val="24"/>
        </w:rPr>
        <w:t>18 martie 2024</w:t>
      </w:r>
    </w:p>
    <w:p w14:paraId="6B2059AA" w14:textId="77777777" w:rsidR="00D465AC" w:rsidRPr="00914250" w:rsidRDefault="00D465AC" w:rsidP="00D465AC">
      <w:pPr>
        <w:jc w:val="both"/>
        <w:rPr>
          <w:rFonts w:ascii="Times New Roman" w:hAnsi="Times New Roman"/>
          <w:b/>
          <w:sz w:val="24"/>
          <w:szCs w:val="24"/>
          <w:u w:val="single"/>
        </w:rPr>
      </w:pPr>
      <w:r w:rsidRPr="00914250">
        <w:rPr>
          <w:rFonts w:ascii="Times New Roman" w:hAnsi="Times New Roman"/>
          <w:b/>
          <w:sz w:val="24"/>
          <w:szCs w:val="24"/>
          <w:u w:val="single"/>
        </w:rPr>
        <w:t>A SE STUDIA BIBLIOGRAFIA INDICATĂ ÎN TEMATICA ȘI BIBLIOGRAFIA STABILITĂ PENTRU COMPONENTA SCRISĂ A EXAMENULUI DE LICENȚĂ</w:t>
      </w:r>
    </w:p>
    <w:p w14:paraId="72F824C8" w14:textId="714F2CE5" w:rsidR="00670405" w:rsidRPr="00371D67" w:rsidRDefault="00670405" w:rsidP="00670405">
      <w:pPr>
        <w:ind w:firstLine="567"/>
        <w:jc w:val="both"/>
        <w:rPr>
          <w:rFonts w:ascii="Times New Roman" w:hAnsi="Times New Roman" w:cs="Times New Roman"/>
          <w:b/>
          <w:bCs/>
        </w:rPr>
      </w:pPr>
      <w:bookmarkStart w:id="0" w:name="_Hlk190797684"/>
      <w:r>
        <w:rPr>
          <w:rFonts w:ascii="Times New Roman" w:hAnsi="Times New Roman" w:cs="Times New Roman"/>
          <w:b/>
        </w:rPr>
        <w:t>Prezenta Tematica</w:t>
      </w:r>
      <w:r w:rsidRPr="00371D67">
        <w:rPr>
          <w:rFonts w:ascii="Times New Roman" w:hAnsi="Times New Roman" w:cs="Times New Roman"/>
          <w:b/>
        </w:rPr>
        <w:t xml:space="preserve"> a fost aprobată și avizată prin Hotărârea Consiliului Facultății de Drept din  data 19 februarie 2025</w:t>
      </w:r>
      <w:r>
        <w:rPr>
          <w:rFonts w:ascii="Times New Roman" w:hAnsi="Times New Roman" w:cs="Times New Roman"/>
          <w:b/>
        </w:rPr>
        <w:t>.</w:t>
      </w:r>
    </w:p>
    <w:p w14:paraId="34A810AE" w14:textId="77777777" w:rsidR="00670405" w:rsidRPr="007442AD" w:rsidRDefault="00670405" w:rsidP="00670405">
      <w:pPr>
        <w:spacing w:after="0" w:line="240" w:lineRule="auto"/>
        <w:rPr>
          <w:rFonts w:ascii="Times New Roman" w:eastAsia="Times New Roman" w:hAnsi="Times New Roman" w:cs="Times New Roman"/>
          <w:b/>
          <w:bCs/>
          <w:sz w:val="24"/>
          <w:szCs w:val="24"/>
          <w:lang w:val="pt-PT"/>
          <w14:ligatures w14:val="none"/>
        </w:rPr>
      </w:pPr>
      <w:r>
        <w:rPr>
          <w:rFonts w:ascii="Times New Roman" w:eastAsia="Times New Roman" w:hAnsi="Times New Roman" w:cs="Times New Roman"/>
          <w:b/>
          <w:bCs/>
          <w:sz w:val="24"/>
          <w:szCs w:val="24"/>
          <w:lang w:val="pt-PT"/>
          <w14:ligatures w14:val="none"/>
        </w:rPr>
        <w:t xml:space="preserve">            </w:t>
      </w:r>
      <w:r w:rsidRPr="007442AD">
        <w:rPr>
          <w:rFonts w:ascii="Times New Roman" w:eastAsia="Times New Roman" w:hAnsi="Times New Roman" w:cs="Times New Roman"/>
          <w:b/>
          <w:bCs/>
          <w:sz w:val="24"/>
          <w:szCs w:val="24"/>
          <w:lang w:val="pt-PT"/>
          <w14:ligatures w14:val="none"/>
        </w:rPr>
        <w:t xml:space="preserve">Conf. univ. dr. Manuela Tăbăraș, Decan </w:t>
      </w:r>
    </w:p>
    <w:p w14:paraId="2E94BF26" w14:textId="77777777" w:rsidR="00670405" w:rsidRPr="007442AD" w:rsidRDefault="00670405" w:rsidP="00670405">
      <w:pPr>
        <w:spacing w:after="0" w:line="240" w:lineRule="auto"/>
        <w:rPr>
          <w:rFonts w:ascii="Times New Roman" w:eastAsia="Times New Roman" w:hAnsi="Times New Roman" w:cs="Times New Roman"/>
          <w:b/>
          <w:bCs/>
          <w:sz w:val="24"/>
          <w:szCs w:val="24"/>
          <w:lang w:val="pt-PT"/>
          <w14:ligatures w14:val="none"/>
        </w:rPr>
      </w:pPr>
      <w:r w:rsidRPr="007442AD">
        <w:rPr>
          <w:rFonts w:ascii="Times New Roman" w:eastAsia="Times New Roman" w:hAnsi="Times New Roman" w:cs="Times New Roman"/>
          <w:b/>
          <w:bCs/>
          <w:sz w:val="24"/>
          <w:szCs w:val="24"/>
          <w:lang w:val="pt-PT"/>
          <w14:ligatures w14:val="none"/>
        </w:rPr>
        <w:t xml:space="preserve">            Conf. univ. dr. Felicia Maxim, Prodecan </w:t>
      </w:r>
    </w:p>
    <w:p w14:paraId="1B75E9C7" w14:textId="77777777" w:rsidR="00670405" w:rsidRPr="007442AD" w:rsidRDefault="00670405" w:rsidP="00670405">
      <w:pPr>
        <w:spacing w:after="0" w:line="240" w:lineRule="auto"/>
        <w:rPr>
          <w:rFonts w:ascii="Times New Roman" w:eastAsia="Times New Roman" w:hAnsi="Times New Roman" w:cs="Times New Roman"/>
          <w:b/>
          <w:bCs/>
          <w:sz w:val="24"/>
          <w:szCs w:val="24"/>
          <w:lang w:val="pt-PT"/>
          <w14:ligatures w14:val="none"/>
        </w:rPr>
      </w:pPr>
      <w:r w:rsidRPr="007442AD">
        <w:rPr>
          <w:rFonts w:ascii="Times New Roman" w:eastAsia="Times New Roman" w:hAnsi="Times New Roman" w:cs="Times New Roman"/>
          <w:b/>
          <w:bCs/>
          <w:sz w:val="24"/>
          <w:szCs w:val="24"/>
          <w:lang w:val="pt-PT"/>
          <w14:ligatures w14:val="none"/>
        </w:rPr>
        <w:t xml:space="preserve">            Conf. univ. dr. Mădălina Dinu, Director Departament drept privat </w:t>
      </w:r>
    </w:p>
    <w:p w14:paraId="15962A06" w14:textId="77777777" w:rsidR="00670405" w:rsidRPr="007442AD" w:rsidRDefault="00670405" w:rsidP="00670405">
      <w:pPr>
        <w:spacing w:after="0" w:line="240" w:lineRule="auto"/>
        <w:rPr>
          <w:rFonts w:ascii="Times New Roman" w:eastAsia="Times New Roman" w:hAnsi="Times New Roman" w:cs="Times New Roman"/>
          <w:b/>
          <w:bCs/>
          <w:sz w:val="24"/>
          <w:szCs w:val="24"/>
          <w:lang w:val="pt-PT"/>
          <w14:ligatures w14:val="none"/>
        </w:rPr>
      </w:pPr>
      <w:r w:rsidRPr="007442AD">
        <w:rPr>
          <w:rFonts w:ascii="Times New Roman" w:eastAsia="Times New Roman" w:hAnsi="Times New Roman" w:cs="Times New Roman"/>
          <w:b/>
          <w:bCs/>
          <w:sz w:val="24"/>
          <w:szCs w:val="24"/>
          <w:lang w:val="pt-PT"/>
          <w14:ligatures w14:val="none"/>
        </w:rPr>
        <w:t xml:space="preserve">            </w:t>
      </w:r>
      <w:r>
        <w:rPr>
          <w:rFonts w:ascii="Times New Roman" w:eastAsia="Times New Roman" w:hAnsi="Times New Roman" w:cs="Times New Roman"/>
          <w:b/>
          <w:bCs/>
          <w:sz w:val="24"/>
          <w:szCs w:val="24"/>
          <w:lang w:val="pt-PT"/>
          <w14:ligatures w14:val="none"/>
        </w:rPr>
        <w:t>Conf.</w:t>
      </w:r>
      <w:r w:rsidRPr="007442AD">
        <w:rPr>
          <w:rFonts w:ascii="Times New Roman" w:eastAsia="Times New Roman" w:hAnsi="Times New Roman" w:cs="Times New Roman"/>
          <w:b/>
          <w:bCs/>
          <w:sz w:val="24"/>
          <w:szCs w:val="24"/>
          <w:lang w:val="pt-PT"/>
          <w14:ligatures w14:val="none"/>
        </w:rPr>
        <w:t xml:space="preserve"> univ. dr. Bogdan Vîrjan, Director Departament drept public</w:t>
      </w:r>
    </w:p>
    <w:p w14:paraId="3CD6DA88" w14:textId="77777777" w:rsidR="00670405" w:rsidRPr="007442AD" w:rsidRDefault="00670405" w:rsidP="00670405">
      <w:pPr>
        <w:spacing w:after="0" w:line="240" w:lineRule="auto"/>
        <w:rPr>
          <w:rFonts w:ascii="Times New Roman" w:eastAsia="Times New Roman" w:hAnsi="Times New Roman" w:cs="Times New Roman"/>
          <w:b/>
          <w:bCs/>
          <w:sz w:val="24"/>
          <w:szCs w:val="24"/>
          <w:lang w:val="pt-PT"/>
          <w14:ligatures w14:val="none"/>
        </w:rPr>
      </w:pPr>
      <w:r w:rsidRPr="007442AD">
        <w:rPr>
          <w:rFonts w:ascii="Times New Roman" w:eastAsia="Times New Roman" w:hAnsi="Times New Roman" w:cs="Times New Roman"/>
          <w:b/>
          <w:bCs/>
          <w:sz w:val="24"/>
          <w:szCs w:val="24"/>
          <w:lang w:val="pt-PT"/>
          <w14:ligatures w14:val="none"/>
        </w:rPr>
        <w:t xml:space="preserve">            Conf. univ. dr. Carmen Pălăcean, membru </w:t>
      </w:r>
    </w:p>
    <w:p w14:paraId="198A6FA5" w14:textId="77777777" w:rsidR="00670405" w:rsidRPr="007442AD" w:rsidRDefault="00670405" w:rsidP="00670405">
      <w:pPr>
        <w:spacing w:after="0" w:line="240" w:lineRule="auto"/>
        <w:rPr>
          <w:rFonts w:ascii="Times New Roman" w:eastAsia="Times New Roman" w:hAnsi="Times New Roman" w:cs="Times New Roman"/>
          <w:b/>
          <w:bCs/>
          <w:sz w:val="24"/>
          <w:szCs w:val="24"/>
          <w:lang w:val="it-IT"/>
          <w14:ligatures w14:val="none"/>
        </w:rPr>
      </w:pPr>
      <w:r w:rsidRPr="007442AD">
        <w:rPr>
          <w:rFonts w:ascii="Times New Roman" w:eastAsia="Times New Roman" w:hAnsi="Times New Roman" w:cs="Times New Roman"/>
          <w:b/>
          <w:bCs/>
          <w:sz w:val="24"/>
          <w:szCs w:val="24"/>
          <w:lang w:val="pt-PT"/>
          <w14:ligatures w14:val="none"/>
        </w:rPr>
        <w:t xml:space="preserve">            </w:t>
      </w:r>
      <w:r w:rsidRPr="007442AD">
        <w:rPr>
          <w:rFonts w:ascii="Times New Roman" w:eastAsia="Times New Roman" w:hAnsi="Times New Roman" w:cs="Times New Roman"/>
          <w:b/>
          <w:bCs/>
          <w:sz w:val="24"/>
          <w:szCs w:val="24"/>
          <w:lang w:val="it-IT"/>
          <w14:ligatures w14:val="none"/>
        </w:rPr>
        <w:t xml:space="preserve">Conf. univ. dr. Violeta Paraschiva Slavu, membru </w:t>
      </w:r>
    </w:p>
    <w:p w14:paraId="6EE9D76B" w14:textId="77777777" w:rsidR="00670405" w:rsidRPr="007442AD" w:rsidRDefault="00670405" w:rsidP="00670405">
      <w:pPr>
        <w:spacing w:after="0" w:line="240" w:lineRule="auto"/>
        <w:rPr>
          <w:rFonts w:ascii="Times New Roman" w:eastAsia="Times New Roman" w:hAnsi="Times New Roman" w:cs="Times New Roman"/>
          <w:b/>
          <w:bCs/>
          <w:sz w:val="24"/>
          <w:szCs w:val="24"/>
          <w:lang w:val="it-IT"/>
          <w14:ligatures w14:val="none"/>
        </w:rPr>
      </w:pPr>
      <w:r w:rsidRPr="007442AD">
        <w:rPr>
          <w:rFonts w:ascii="Times New Roman" w:eastAsia="Times New Roman" w:hAnsi="Times New Roman" w:cs="Times New Roman"/>
          <w:b/>
          <w:bCs/>
          <w:sz w:val="24"/>
          <w:szCs w:val="24"/>
          <w:lang w:val="it-IT"/>
          <w14:ligatures w14:val="none"/>
        </w:rPr>
        <w:t xml:space="preserve">            Lector univ.dr.Mihaela Georgiana Iliescu, membru </w:t>
      </w:r>
    </w:p>
    <w:p w14:paraId="1BFA12D8" w14:textId="77777777" w:rsidR="00670405" w:rsidRPr="007442AD" w:rsidRDefault="00670405" w:rsidP="00670405">
      <w:pPr>
        <w:spacing w:after="0" w:line="240" w:lineRule="auto"/>
        <w:rPr>
          <w:rFonts w:ascii="Times New Roman" w:eastAsia="Times New Roman" w:hAnsi="Times New Roman" w:cs="Times New Roman"/>
          <w:b/>
          <w:bCs/>
          <w:sz w:val="24"/>
          <w:szCs w:val="24"/>
          <w:lang w:val="it-IT"/>
          <w14:ligatures w14:val="none"/>
        </w:rPr>
      </w:pPr>
      <w:r w:rsidRPr="007442AD">
        <w:rPr>
          <w:rFonts w:ascii="Times New Roman" w:eastAsia="Times New Roman" w:hAnsi="Times New Roman" w:cs="Times New Roman"/>
          <w:b/>
          <w:bCs/>
          <w:sz w:val="24"/>
          <w:szCs w:val="24"/>
          <w:lang w:val="it-IT"/>
          <w14:ligatures w14:val="none"/>
        </w:rPr>
        <w:t xml:space="preserve">            Lect. univ. dr. Gheorghe Muscalu, membru </w:t>
      </w:r>
    </w:p>
    <w:p w14:paraId="63B19C64" w14:textId="77777777" w:rsidR="00670405" w:rsidRPr="007442AD" w:rsidRDefault="00670405" w:rsidP="00670405">
      <w:pPr>
        <w:spacing w:after="0" w:line="240" w:lineRule="auto"/>
        <w:rPr>
          <w:rFonts w:ascii="Times New Roman" w:eastAsia="Times New Roman" w:hAnsi="Times New Roman" w:cs="Times New Roman"/>
          <w:b/>
          <w:bCs/>
          <w:color w:val="000000"/>
          <w:sz w:val="24"/>
          <w:szCs w:val="24"/>
          <w:lang w:val="it-IT" w:eastAsia="ro-RO"/>
          <w14:ligatures w14:val="none"/>
        </w:rPr>
      </w:pPr>
      <w:r w:rsidRPr="007442AD">
        <w:rPr>
          <w:rFonts w:ascii="Times New Roman" w:eastAsia="Times New Roman" w:hAnsi="Times New Roman" w:cs="Times New Roman"/>
          <w:b/>
          <w:bCs/>
          <w:sz w:val="24"/>
          <w:szCs w:val="24"/>
          <w:lang w:val="it-IT"/>
          <w14:ligatures w14:val="none"/>
        </w:rPr>
        <w:t xml:space="preserve">            </w:t>
      </w:r>
      <w:r w:rsidRPr="007442AD">
        <w:rPr>
          <w:rFonts w:ascii="Times New Roman" w:eastAsia="Times New Roman" w:hAnsi="Times New Roman" w:cs="Times New Roman"/>
          <w:b/>
          <w:bCs/>
          <w:color w:val="000000"/>
          <w:sz w:val="24"/>
          <w:szCs w:val="24"/>
          <w:lang w:val="it-IT" w:eastAsia="ro-RO"/>
          <w14:ligatures w14:val="none"/>
        </w:rPr>
        <w:t>Ionescu Lora - Helena</w:t>
      </w:r>
      <w:r w:rsidRPr="007442AD">
        <w:rPr>
          <w:rFonts w:ascii="Times New Roman" w:eastAsia="Times New Roman" w:hAnsi="Times New Roman" w:cs="Times New Roman"/>
          <w:b/>
          <w:bCs/>
          <w:sz w:val="24"/>
          <w:szCs w:val="24"/>
          <w:lang w:val="it-IT"/>
          <w14:ligatures w14:val="none"/>
        </w:rPr>
        <w:t xml:space="preserve">-Student </w:t>
      </w:r>
    </w:p>
    <w:p w14:paraId="2FC9A3D0" w14:textId="77777777" w:rsidR="00670405" w:rsidRPr="007442AD" w:rsidRDefault="00670405" w:rsidP="00670405">
      <w:pPr>
        <w:spacing w:after="0" w:line="240" w:lineRule="auto"/>
        <w:rPr>
          <w:rFonts w:ascii="Times New Roman" w:eastAsia="Times New Roman" w:hAnsi="Times New Roman" w:cs="Times New Roman"/>
          <w:b/>
          <w:bCs/>
          <w:sz w:val="24"/>
          <w:szCs w:val="24"/>
          <w:lang w:val="it-IT"/>
          <w14:ligatures w14:val="none"/>
        </w:rPr>
      </w:pPr>
      <w:r w:rsidRPr="007442AD">
        <w:rPr>
          <w:rFonts w:ascii="Times New Roman" w:eastAsia="Times New Roman" w:hAnsi="Times New Roman" w:cs="Times New Roman"/>
          <w:b/>
          <w:bCs/>
          <w:sz w:val="24"/>
          <w:szCs w:val="24"/>
          <w:lang w:val="it-IT"/>
          <w14:ligatures w14:val="none"/>
        </w:rPr>
        <w:t xml:space="preserve">            Chivu David Cristian-Student</w:t>
      </w:r>
    </w:p>
    <w:p w14:paraId="659E2339" w14:textId="77777777" w:rsidR="00670405" w:rsidRPr="007442AD" w:rsidRDefault="00670405" w:rsidP="00670405">
      <w:pPr>
        <w:spacing w:after="0" w:line="240" w:lineRule="auto"/>
        <w:rPr>
          <w:rFonts w:ascii="Times New Roman" w:eastAsia="Times New Roman" w:hAnsi="Times New Roman" w:cs="Times New Roman"/>
          <w:b/>
          <w:bCs/>
          <w:sz w:val="24"/>
          <w:szCs w:val="24"/>
          <w:lang w:val="it-IT"/>
          <w14:ligatures w14:val="none"/>
        </w:rPr>
      </w:pPr>
      <w:r w:rsidRPr="007442AD">
        <w:rPr>
          <w:rFonts w:ascii="Times New Roman" w:eastAsia="Times New Roman" w:hAnsi="Times New Roman" w:cs="Times New Roman"/>
          <w:b/>
          <w:bCs/>
          <w:sz w:val="24"/>
          <w:szCs w:val="24"/>
          <w:lang w:val="it-IT"/>
          <w14:ligatures w14:val="none"/>
        </w:rPr>
        <w:t xml:space="preserve">            Șerbănescu Alexandra-Student</w:t>
      </w:r>
    </w:p>
    <w:bookmarkEnd w:id="0"/>
    <w:p w14:paraId="36F0BDEF" w14:textId="77777777" w:rsidR="00EF5EAB" w:rsidRPr="00EF5EAB" w:rsidRDefault="00EF5EAB" w:rsidP="00D465AC">
      <w:pPr>
        <w:pStyle w:val="NoSpacing"/>
        <w:jc w:val="center"/>
        <w:rPr>
          <w:rFonts w:ascii="Times New Roman" w:eastAsia="Times New Roman" w:hAnsi="Times New Roman" w:cs="Times New Roman"/>
          <w:b/>
          <w:bCs/>
          <w:color w:val="000000" w:themeColor="text1"/>
          <w:sz w:val="24"/>
          <w:szCs w:val="24"/>
        </w:rPr>
      </w:pPr>
    </w:p>
    <w:sectPr w:rsidR="00EF5EAB" w:rsidRPr="00EF5EAB" w:rsidSect="00E5365E">
      <w:headerReference w:type="default" r:id="rId7"/>
      <w:footerReference w:type="default" r:id="rId8"/>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D577B" w14:textId="77777777" w:rsidR="00211882" w:rsidRDefault="00211882" w:rsidP="00296FAD">
      <w:pPr>
        <w:spacing w:after="0" w:line="240" w:lineRule="auto"/>
      </w:pPr>
      <w:r>
        <w:separator/>
      </w:r>
    </w:p>
  </w:endnote>
  <w:endnote w:type="continuationSeparator" w:id="0">
    <w:p w14:paraId="785C82A7" w14:textId="77777777" w:rsidR="00211882" w:rsidRDefault="00211882" w:rsidP="0029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5D75" w14:textId="66E4964F" w:rsidR="00805E16" w:rsidRDefault="00805E16" w:rsidP="00805E16">
    <w:pPr>
      <w:pStyle w:val="Footer"/>
      <w:jc w:val="center"/>
    </w:pPr>
    <w:r>
      <w:rPr>
        <w:noProof/>
      </w:rPr>
      <w:drawing>
        <wp:anchor distT="0" distB="0" distL="114300" distR="114300" simplePos="0" relativeHeight="251659264" behindDoc="1" locked="0" layoutInCell="1" allowOverlap="1" wp14:anchorId="6A674DC8" wp14:editId="58132B45">
          <wp:simplePos x="0" y="0"/>
          <wp:positionH relativeFrom="margin">
            <wp:align>center</wp:align>
          </wp:positionH>
          <wp:positionV relativeFrom="paragraph">
            <wp:posOffset>59817</wp:posOffset>
          </wp:positionV>
          <wp:extent cx="4648200" cy="365760"/>
          <wp:effectExtent l="0" t="0" r="0" b="0"/>
          <wp:wrapNone/>
          <wp:docPr id="1628845304" name="Imagine 1628845304" descr="Image"/>
          <wp:cNvGraphicFramePr/>
          <a:graphic xmlns:a="http://schemas.openxmlformats.org/drawingml/2006/main">
            <a:graphicData uri="http://schemas.openxmlformats.org/drawingml/2006/picture">
              <pic:pic xmlns:pic="http://schemas.openxmlformats.org/drawingml/2006/picture">
                <pic:nvPicPr>
                  <pic:cNvPr id="1628845304" name="Imagine 1628845304" descr="Image"/>
                  <pic:cNvPicPr/>
                </pic:nvPicPr>
                <pic:blipFill>
                  <a:blip r:embed="rId1">
                    <a:extLst>
                      <a:ext uri="{28A0092B-C50C-407E-A947-70E740481C1C}">
                        <a14:useLocalDpi xmlns:a14="http://schemas.microsoft.com/office/drawing/2010/main" val="0"/>
                      </a:ext>
                    </a:extLst>
                  </a:blip>
                  <a:srcRect l="3" r="3"/>
                  <a:stretch>
                    <a:fillRect/>
                  </a:stretch>
                </pic:blipFill>
                <pic:spPr>
                  <a:xfrm>
                    <a:off x="0" y="0"/>
                    <a:ext cx="4648200" cy="365760"/>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2E51D" w14:textId="77777777" w:rsidR="00211882" w:rsidRDefault="00211882" w:rsidP="00296FAD">
      <w:pPr>
        <w:spacing w:after="0" w:line="240" w:lineRule="auto"/>
      </w:pPr>
      <w:r>
        <w:separator/>
      </w:r>
    </w:p>
  </w:footnote>
  <w:footnote w:type="continuationSeparator" w:id="0">
    <w:p w14:paraId="1BA1A5EA" w14:textId="77777777" w:rsidR="00211882" w:rsidRDefault="00211882" w:rsidP="00296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FEB4" w14:textId="18200111" w:rsidR="00296FAD" w:rsidRDefault="001101B2">
    <w:pPr>
      <w:pStyle w:val="Header"/>
    </w:pPr>
    <w:r>
      <w:rPr>
        <w:noProof/>
      </w:rPr>
      <w:drawing>
        <wp:anchor distT="0" distB="0" distL="114300" distR="114300" simplePos="0" relativeHeight="251660288" behindDoc="1" locked="0" layoutInCell="1" allowOverlap="1" wp14:anchorId="1ED5AF89" wp14:editId="05E8C792">
          <wp:simplePos x="0" y="0"/>
          <wp:positionH relativeFrom="margin">
            <wp:align>center</wp:align>
          </wp:positionH>
          <wp:positionV relativeFrom="paragraph">
            <wp:posOffset>-448945</wp:posOffset>
          </wp:positionV>
          <wp:extent cx="6819900" cy="1704975"/>
          <wp:effectExtent l="0" t="0" r="0" b="9525"/>
          <wp:wrapTopAndBottom/>
          <wp:docPr id="1923855321" name="Picture 1" descr="A close-up of a st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55321" name="Picture 1" descr="A close-up of a stam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19900" cy="1704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099"/>
    <w:multiLevelType w:val="hybridMultilevel"/>
    <w:tmpl w:val="FD2AD9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101B3"/>
    <w:multiLevelType w:val="hybridMultilevel"/>
    <w:tmpl w:val="C106B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85F70"/>
    <w:multiLevelType w:val="hybridMultilevel"/>
    <w:tmpl w:val="C5A25344"/>
    <w:lvl w:ilvl="0" w:tplc="899A73F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AD7EB0"/>
    <w:multiLevelType w:val="hybridMultilevel"/>
    <w:tmpl w:val="2A8210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36105"/>
    <w:multiLevelType w:val="hybridMultilevel"/>
    <w:tmpl w:val="FD705C84"/>
    <w:lvl w:ilvl="0" w:tplc="90E4256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96920"/>
    <w:multiLevelType w:val="hybridMultilevel"/>
    <w:tmpl w:val="295C3632"/>
    <w:lvl w:ilvl="0" w:tplc="92CACE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C1CD4"/>
    <w:multiLevelType w:val="hybridMultilevel"/>
    <w:tmpl w:val="759A11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E7821"/>
    <w:multiLevelType w:val="hybridMultilevel"/>
    <w:tmpl w:val="F43434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410AD"/>
    <w:multiLevelType w:val="hybridMultilevel"/>
    <w:tmpl w:val="C2326AAC"/>
    <w:lvl w:ilvl="0" w:tplc="BDB2027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2F274F"/>
    <w:multiLevelType w:val="hybridMultilevel"/>
    <w:tmpl w:val="7F9624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3A33D7"/>
    <w:multiLevelType w:val="hybridMultilevel"/>
    <w:tmpl w:val="1F2AE0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D168E0"/>
    <w:multiLevelType w:val="hybridMultilevel"/>
    <w:tmpl w:val="6DAAAC04"/>
    <w:lvl w:ilvl="0" w:tplc="04090017">
      <w:start w:val="1"/>
      <w:numFmt w:val="lowerLetter"/>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2" w15:restartNumberingAfterBreak="0">
    <w:nsid w:val="190D2BE8"/>
    <w:multiLevelType w:val="hybridMultilevel"/>
    <w:tmpl w:val="23B098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25160"/>
    <w:multiLevelType w:val="hybridMultilevel"/>
    <w:tmpl w:val="A4A26AF2"/>
    <w:lvl w:ilvl="0" w:tplc="52BE9A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55186"/>
    <w:multiLevelType w:val="hybridMultilevel"/>
    <w:tmpl w:val="AA923220"/>
    <w:lvl w:ilvl="0" w:tplc="04090017">
      <w:start w:val="1"/>
      <w:numFmt w:val="lowerLetter"/>
      <w:lvlText w:val="%1)"/>
      <w:lvlJc w:val="left"/>
      <w:pPr>
        <w:ind w:left="1525" w:hanging="360"/>
      </w:pPr>
    </w:lvl>
    <w:lvl w:ilvl="1" w:tplc="04090019" w:tentative="1">
      <w:start w:val="1"/>
      <w:numFmt w:val="lowerLetter"/>
      <w:lvlText w:val="%2."/>
      <w:lvlJc w:val="left"/>
      <w:pPr>
        <w:ind w:left="2245" w:hanging="360"/>
      </w:pPr>
    </w:lvl>
    <w:lvl w:ilvl="2" w:tplc="0409001B" w:tentative="1">
      <w:start w:val="1"/>
      <w:numFmt w:val="lowerRoman"/>
      <w:lvlText w:val="%3."/>
      <w:lvlJc w:val="right"/>
      <w:pPr>
        <w:ind w:left="2965" w:hanging="180"/>
      </w:pPr>
    </w:lvl>
    <w:lvl w:ilvl="3" w:tplc="0409000F" w:tentative="1">
      <w:start w:val="1"/>
      <w:numFmt w:val="decimal"/>
      <w:lvlText w:val="%4."/>
      <w:lvlJc w:val="left"/>
      <w:pPr>
        <w:ind w:left="3685" w:hanging="360"/>
      </w:pPr>
    </w:lvl>
    <w:lvl w:ilvl="4" w:tplc="04090019" w:tentative="1">
      <w:start w:val="1"/>
      <w:numFmt w:val="lowerLetter"/>
      <w:lvlText w:val="%5."/>
      <w:lvlJc w:val="left"/>
      <w:pPr>
        <w:ind w:left="4405" w:hanging="360"/>
      </w:pPr>
    </w:lvl>
    <w:lvl w:ilvl="5" w:tplc="0409001B" w:tentative="1">
      <w:start w:val="1"/>
      <w:numFmt w:val="lowerRoman"/>
      <w:lvlText w:val="%6."/>
      <w:lvlJc w:val="right"/>
      <w:pPr>
        <w:ind w:left="5125" w:hanging="180"/>
      </w:pPr>
    </w:lvl>
    <w:lvl w:ilvl="6" w:tplc="0409000F" w:tentative="1">
      <w:start w:val="1"/>
      <w:numFmt w:val="decimal"/>
      <w:lvlText w:val="%7."/>
      <w:lvlJc w:val="left"/>
      <w:pPr>
        <w:ind w:left="5845" w:hanging="360"/>
      </w:pPr>
    </w:lvl>
    <w:lvl w:ilvl="7" w:tplc="04090019" w:tentative="1">
      <w:start w:val="1"/>
      <w:numFmt w:val="lowerLetter"/>
      <w:lvlText w:val="%8."/>
      <w:lvlJc w:val="left"/>
      <w:pPr>
        <w:ind w:left="6565" w:hanging="360"/>
      </w:pPr>
    </w:lvl>
    <w:lvl w:ilvl="8" w:tplc="0409001B" w:tentative="1">
      <w:start w:val="1"/>
      <w:numFmt w:val="lowerRoman"/>
      <w:lvlText w:val="%9."/>
      <w:lvlJc w:val="right"/>
      <w:pPr>
        <w:ind w:left="7285" w:hanging="180"/>
      </w:pPr>
    </w:lvl>
  </w:abstractNum>
  <w:abstractNum w:abstractNumId="15" w15:restartNumberingAfterBreak="0">
    <w:nsid w:val="1C244C87"/>
    <w:multiLevelType w:val="hybridMultilevel"/>
    <w:tmpl w:val="2BB2A6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426F40"/>
    <w:multiLevelType w:val="hybridMultilevel"/>
    <w:tmpl w:val="762C00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8902BD"/>
    <w:multiLevelType w:val="hybridMultilevel"/>
    <w:tmpl w:val="116CA26C"/>
    <w:lvl w:ilvl="0" w:tplc="A5AC69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E70287"/>
    <w:multiLevelType w:val="hybridMultilevel"/>
    <w:tmpl w:val="5D96C872"/>
    <w:lvl w:ilvl="0" w:tplc="899A73F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4B0B8F"/>
    <w:multiLevelType w:val="hybridMultilevel"/>
    <w:tmpl w:val="07742830"/>
    <w:lvl w:ilvl="0" w:tplc="3752B00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FF1086"/>
    <w:multiLevelType w:val="hybridMultilevel"/>
    <w:tmpl w:val="FA32D404"/>
    <w:lvl w:ilvl="0" w:tplc="50309A5E">
      <w:start w:val="1"/>
      <w:numFmt w:val="lowerLetter"/>
      <w:lvlText w:val="%1)"/>
      <w:lvlJc w:val="left"/>
      <w:pPr>
        <w:ind w:left="768" w:hanging="360"/>
      </w:pPr>
      <w:rPr>
        <w:rFonts w:hint="default"/>
        <w:b w:val="0"/>
        <w:bCs w:val="0"/>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1" w15:restartNumberingAfterBreak="0">
    <w:nsid w:val="2961346C"/>
    <w:multiLevelType w:val="hybridMultilevel"/>
    <w:tmpl w:val="B678BB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640CF4"/>
    <w:multiLevelType w:val="multilevel"/>
    <w:tmpl w:val="11DC7286"/>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B6B5503"/>
    <w:multiLevelType w:val="multilevel"/>
    <w:tmpl w:val="5BD69656"/>
    <w:lvl w:ilvl="0">
      <w:start w:val="1"/>
      <w:numFmt w:val="decimal"/>
      <w:lvlText w:val="%1."/>
      <w:lvlJc w:val="left"/>
      <w:pPr>
        <w:ind w:left="1080" w:hanging="360"/>
      </w:pPr>
      <w:rPr>
        <w:rFonts w:hint="default"/>
        <w:b/>
        <w:bCs/>
      </w:rPr>
    </w:lvl>
    <w:lvl w:ilvl="1">
      <w:start w:val="1"/>
      <w:numFmt w:val="decimal"/>
      <w:isLgl/>
      <w:lvlText w:val="%1.%2."/>
      <w:lvlJc w:val="left"/>
      <w:pPr>
        <w:ind w:left="144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2BE65B3D"/>
    <w:multiLevelType w:val="hybridMultilevel"/>
    <w:tmpl w:val="D85A84DC"/>
    <w:lvl w:ilvl="0" w:tplc="93B63BE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A47EDD"/>
    <w:multiLevelType w:val="hybridMultilevel"/>
    <w:tmpl w:val="56DE16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441F5E"/>
    <w:multiLevelType w:val="hybridMultilevel"/>
    <w:tmpl w:val="323EF3BE"/>
    <w:lvl w:ilvl="0" w:tplc="5F048F0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25053EE"/>
    <w:multiLevelType w:val="multilevel"/>
    <w:tmpl w:val="C2862F04"/>
    <w:lvl w:ilvl="0">
      <w:start w:val="1"/>
      <w:numFmt w:val="decimal"/>
      <w:lvlText w:val="%1."/>
      <w:lvlJc w:val="left"/>
      <w:pPr>
        <w:ind w:left="1080" w:hanging="360"/>
      </w:pPr>
      <w:rPr>
        <w:rFonts w:hint="default"/>
        <w:b w:val="0"/>
        <w:bCs w:val="0"/>
      </w:rPr>
    </w:lvl>
    <w:lvl w:ilvl="1">
      <w:start w:val="1"/>
      <w:numFmt w:val="decimal"/>
      <w:isLgl/>
      <w:lvlText w:val="%1.%2."/>
      <w:lvlJc w:val="left"/>
      <w:pPr>
        <w:ind w:left="144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35357DAE"/>
    <w:multiLevelType w:val="hybridMultilevel"/>
    <w:tmpl w:val="7D7439BA"/>
    <w:lvl w:ilvl="0" w:tplc="04090017">
      <w:start w:val="1"/>
      <w:numFmt w:val="lowerLetter"/>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9" w15:restartNumberingAfterBreak="0">
    <w:nsid w:val="37835290"/>
    <w:multiLevelType w:val="hybridMultilevel"/>
    <w:tmpl w:val="4F06EA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BB321D"/>
    <w:multiLevelType w:val="hybridMultilevel"/>
    <w:tmpl w:val="CB82AE8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CB63FE3"/>
    <w:multiLevelType w:val="hybridMultilevel"/>
    <w:tmpl w:val="305CC9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69002F"/>
    <w:multiLevelType w:val="hybridMultilevel"/>
    <w:tmpl w:val="987440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18E1E35"/>
    <w:multiLevelType w:val="hybridMultilevel"/>
    <w:tmpl w:val="972E55BC"/>
    <w:lvl w:ilvl="0" w:tplc="899A73F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3445601"/>
    <w:multiLevelType w:val="hybridMultilevel"/>
    <w:tmpl w:val="19AC25F8"/>
    <w:lvl w:ilvl="0" w:tplc="0CFA4DA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476813"/>
    <w:multiLevelType w:val="hybridMultilevel"/>
    <w:tmpl w:val="BCE08D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505434"/>
    <w:multiLevelType w:val="hybridMultilevel"/>
    <w:tmpl w:val="81B8196A"/>
    <w:lvl w:ilvl="0" w:tplc="7466EADA">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6586D81"/>
    <w:multiLevelType w:val="hybridMultilevel"/>
    <w:tmpl w:val="00EEED50"/>
    <w:lvl w:ilvl="0" w:tplc="A4AE241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195C31"/>
    <w:multiLevelType w:val="hybridMultilevel"/>
    <w:tmpl w:val="71B23E90"/>
    <w:lvl w:ilvl="0" w:tplc="899A73F0">
      <w:start w:val="1"/>
      <w:numFmt w:val="decimal"/>
      <w:lvlText w:val="%1."/>
      <w:lvlJc w:val="left"/>
      <w:pPr>
        <w:ind w:left="768"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285B1A"/>
    <w:multiLevelType w:val="hybridMultilevel"/>
    <w:tmpl w:val="66647674"/>
    <w:lvl w:ilvl="0" w:tplc="04090017">
      <w:start w:val="1"/>
      <w:numFmt w:val="lowerLetter"/>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40" w15:restartNumberingAfterBreak="0">
    <w:nsid w:val="4A6F4D61"/>
    <w:multiLevelType w:val="hybridMultilevel"/>
    <w:tmpl w:val="7B6AFFC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C477480"/>
    <w:multiLevelType w:val="hybridMultilevel"/>
    <w:tmpl w:val="6D826F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786F08"/>
    <w:multiLevelType w:val="hybridMultilevel"/>
    <w:tmpl w:val="BBD203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D952C2"/>
    <w:multiLevelType w:val="hybridMultilevel"/>
    <w:tmpl w:val="2F2ABEE4"/>
    <w:lvl w:ilvl="0" w:tplc="E28235E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21531C"/>
    <w:multiLevelType w:val="hybridMultilevel"/>
    <w:tmpl w:val="180A8A8E"/>
    <w:lvl w:ilvl="0" w:tplc="F3F0C29A">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5962B02"/>
    <w:multiLevelType w:val="hybridMultilevel"/>
    <w:tmpl w:val="573E37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96D6FB1"/>
    <w:multiLevelType w:val="multilevel"/>
    <w:tmpl w:val="0320297E"/>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A653050"/>
    <w:multiLevelType w:val="hybridMultilevel"/>
    <w:tmpl w:val="6BC61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84117C"/>
    <w:multiLevelType w:val="hybridMultilevel"/>
    <w:tmpl w:val="1BFABAE6"/>
    <w:lvl w:ilvl="0" w:tplc="04090017">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E0417E7"/>
    <w:multiLevelType w:val="hybridMultilevel"/>
    <w:tmpl w:val="11F2E46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0474C5C"/>
    <w:multiLevelType w:val="hybridMultilevel"/>
    <w:tmpl w:val="84F67550"/>
    <w:lvl w:ilvl="0" w:tplc="04090017">
      <w:start w:val="1"/>
      <w:numFmt w:val="lowerLetter"/>
      <w:lvlText w:val="%1)"/>
      <w:lvlJc w:val="lef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51" w15:restartNumberingAfterBreak="0">
    <w:nsid w:val="625F27F5"/>
    <w:multiLevelType w:val="hybridMultilevel"/>
    <w:tmpl w:val="9ED244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C67743"/>
    <w:multiLevelType w:val="hybridMultilevel"/>
    <w:tmpl w:val="53AC551A"/>
    <w:lvl w:ilvl="0" w:tplc="1C7886D8">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DC3193B"/>
    <w:multiLevelType w:val="multilevel"/>
    <w:tmpl w:val="D4AA3D7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90240C"/>
    <w:multiLevelType w:val="hybridMultilevel"/>
    <w:tmpl w:val="3AA0611C"/>
    <w:lvl w:ilvl="0" w:tplc="0EF66312">
      <w:start w:val="1"/>
      <w:numFmt w:val="lowerLetter"/>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0DD1D7A"/>
    <w:multiLevelType w:val="hybridMultilevel"/>
    <w:tmpl w:val="60EE278E"/>
    <w:lvl w:ilvl="0" w:tplc="C28E566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97567A"/>
    <w:multiLevelType w:val="hybridMultilevel"/>
    <w:tmpl w:val="C09816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247880"/>
    <w:multiLevelType w:val="hybridMultilevel"/>
    <w:tmpl w:val="CDDCE7AE"/>
    <w:lvl w:ilvl="0" w:tplc="B850490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CE3933"/>
    <w:multiLevelType w:val="hybridMultilevel"/>
    <w:tmpl w:val="4686D52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9621068">
    <w:abstractNumId w:val="22"/>
  </w:num>
  <w:num w:numId="2" w16cid:durableId="667057267">
    <w:abstractNumId w:val="46"/>
  </w:num>
  <w:num w:numId="3" w16cid:durableId="388191891">
    <w:abstractNumId w:val="27"/>
  </w:num>
  <w:num w:numId="4" w16cid:durableId="300112852">
    <w:abstractNumId w:val="17"/>
  </w:num>
  <w:num w:numId="5" w16cid:durableId="731469596">
    <w:abstractNumId w:val="49"/>
  </w:num>
  <w:num w:numId="6" w16cid:durableId="455949923">
    <w:abstractNumId w:val="53"/>
  </w:num>
  <w:num w:numId="7" w16cid:durableId="728109471">
    <w:abstractNumId w:val="37"/>
  </w:num>
  <w:num w:numId="8" w16cid:durableId="941228146">
    <w:abstractNumId w:val="19"/>
  </w:num>
  <w:num w:numId="9" w16cid:durableId="994837887">
    <w:abstractNumId w:val="23"/>
  </w:num>
  <w:num w:numId="10" w16cid:durableId="2097551786">
    <w:abstractNumId w:val="24"/>
  </w:num>
  <w:num w:numId="11" w16cid:durableId="1201698960">
    <w:abstractNumId w:val="43"/>
  </w:num>
  <w:num w:numId="12" w16cid:durableId="1836528847">
    <w:abstractNumId w:val="8"/>
  </w:num>
  <w:num w:numId="13" w16cid:durableId="744693390">
    <w:abstractNumId w:val="35"/>
  </w:num>
  <w:num w:numId="14" w16cid:durableId="1561089702">
    <w:abstractNumId w:val="4"/>
  </w:num>
  <w:num w:numId="15" w16cid:durableId="1648821282">
    <w:abstractNumId w:val="52"/>
  </w:num>
  <w:num w:numId="16" w16cid:durableId="910895516">
    <w:abstractNumId w:val="9"/>
  </w:num>
  <w:num w:numId="17" w16cid:durableId="2144032384">
    <w:abstractNumId w:val="21"/>
  </w:num>
  <w:num w:numId="18" w16cid:durableId="631785020">
    <w:abstractNumId w:val="57"/>
  </w:num>
  <w:num w:numId="19" w16cid:durableId="935482149">
    <w:abstractNumId w:val="0"/>
  </w:num>
  <w:num w:numId="20" w16cid:durableId="1787892731">
    <w:abstractNumId w:val="47"/>
  </w:num>
  <w:num w:numId="21" w16cid:durableId="729159508">
    <w:abstractNumId w:val="26"/>
  </w:num>
  <w:num w:numId="22" w16cid:durableId="796068640">
    <w:abstractNumId w:val="1"/>
  </w:num>
  <w:num w:numId="23" w16cid:durableId="2012488047">
    <w:abstractNumId w:val="3"/>
  </w:num>
  <w:num w:numId="24" w16cid:durableId="1164592916">
    <w:abstractNumId w:val="12"/>
  </w:num>
  <w:num w:numId="25" w16cid:durableId="457913854">
    <w:abstractNumId w:val="10"/>
  </w:num>
  <w:num w:numId="26" w16cid:durableId="248076644">
    <w:abstractNumId w:val="42"/>
  </w:num>
  <w:num w:numId="27" w16cid:durableId="290406249">
    <w:abstractNumId w:val="7"/>
  </w:num>
  <w:num w:numId="28" w16cid:durableId="1512835963">
    <w:abstractNumId w:val="51"/>
  </w:num>
  <w:num w:numId="29" w16cid:durableId="716390878">
    <w:abstractNumId w:val="29"/>
  </w:num>
  <w:num w:numId="30" w16cid:durableId="609512646">
    <w:abstractNumId w:val="6"/>
  </w:num>
  <w:num w:numId="31" w16cid:durableId="774832558">
    <w:abstractNumId w:val="41"/>
  </w:num>
  <w:num w:numId="32" w16cid:durableId="617102008">
    <w:abstractNumId w:val="31"/>
  </w:num>
  <w:num w:numId="33" w16cid:durableId="1847405299">
    <w:abstractNumId w:val="25"/>
  </w:num>
  <w:num w:numId="34" w16cid:durableId="1483350340">
    <w:abstractNumId w:val="5"/>
  </w:num>
  <w:num w:numId="35" w16cid:durableId="1634290806">
    <w:abstractNumId w:val="16"/>
  </w:num>
  <w:num w:numId="36" w16cid:durableId="108746212">
    <w:abstractNumId w:val="39"/>
  </w:num>
  <w:num w:numId="37" w16cid:durableId="1526867235">
    <w:abstractNumId w:val="15"/>
  </w:num>
  <w:num w:numId="38" w16cid:durableId="1813908144">
    <w:abstractNumId w:val="45"/>
  </w:num>
  <w:num w:numId="39" w16cid:durableId="609971879">
    <w:abstractNumId w:val="36"/>
  </w:num>
  <w:num w:numId="40" w16cid:durableId="1106736360">
    <w:abstractNumId w:val="2"/>
  </w:num>
  <w:num w:numId="41" w16cid:durableId="798303573">
    <w:abstractNumId w:val="40"/>
  </w:num>
  <w:num w:numId="42" w16cid:durableId="1758550342">
    <w:abstractNumId w:val="50"/>
  </w:num>
  <w:num w:numId="43" w16cid:durableId="529076839">
    <w:abstractNumId w:val="44"/>
  </w:num>
  <w:num w:numId="44" w16cid:durableId="1037127240">
    <w:abstractNumId w:val="11"/>
  </w:num>
  <w:num w:numId="45" w16cid:durableId="1987009701">
    <w:abstractNumId w:val="56"/>
  </w:num>
  <w:num w:numId="46" w16cid:durableId="1740516771">
    <w:abstractNumId w:val="34"/>
  </w:num>
  <w:num w:numId="47" w16cid:durableId="220797804">
    <w:abstractNumId w:val="58"/>
  </w:num>
  <w:num w:numId="48" w16cid:durableId="618797533">
    <w:abstractNumId w:val="14"/>
  </w:num>
  <w:num w:numId="49" w16cid:durableId="1675180207">
    <w:abstractNumId w:val="30"/>
  </w:num>
  <w:num w:numId="50" w16cid:durableId="1254431080">
    <w:abstractNumId w:val="32"/>
  </w:num>
  <w:num w:numId="51" w16cid:durableId="1545870625">
    <w:abstractNumId w:val="20"/>
  </w:num>
  <w:num w:numId="52" w16cid:durableId="690880819">
    <w:abstractNumId w:val="38"/>
  </w:num>
  <w:num w:numId="53" w16cid:durableId="1094864765">
    <w:abstractNumId w:val="55"/>
  </w:num>
  <w:num w:numId="54" w16cid:durableId="771053141">
    <w:abstractNumId w:val="48"/>
  </w:num>
  <w:num w:numId="55" w16cid:durableId="1054234626">
    <w:abstractNumId w:val="54"/>
  </w:num>
  <w:num w:numId="56" w16cid:durableId="386418788">
    <w:abstractNumId w:val="33"/>
  </w:num>
  <w:num w:numId="57" w16cid:durableId="1623071612">
    <w:abstractNumId w:val="18"/>
  </w:num>
  <w:num w:numId="58" w16cid:durableId="460267614">
    <w:abstractNumId w:val="13"/>
  </w:num>
  <w:num w:numId="59" w16cid:durableId="1824541683">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10"/>
    <w:rsid w:val="00010B6C"/>
    <w:rsid w:val="000302EF"/>
    <w:rsid w:val="000B082B"/>
    <w:rsid w:val="000C49F9"/>
    <w:rsid w:val="000D6D92"/>
    <w:rsid w:val="001101B2"/>
    <w:rsid w:val="001840AB"/>
    <w:rsid w:val="00196450"/>
    <w:rsid w:val="001C6D90"/>
    <w:rsid w:val="001D1F6C"/>
    <w:rsid w:val="00211882"/>
    <w:rsid w:val="00225272"/>
    <w:rsid w:val="0024741F"/>
    <w:rsid w:val="00261F35"/>
    <w:rsid w:val="002630CD"/>
    <w:rsid w:val="002736E1"/>
    <w:rsid w:val="0027603A"/>
    <w:rsid w:val="00286034"/>
    <w:rsid w:val="00295BBB"/>
    <w:rsid w:val="00296FAD"/>
    <w:rsid w:val="002B6DD4"/>
    <w:rsid w:val="002D19CC"/>
    <w:rsid w:val="002E4536"/>
    <w:rsid w:val="002F0EEA"/>
    <w:rsid w:val="0031146F"/>
    <w:rsid w:val="003431CF"/>
    <w:rsid w:val="003C421C"/>
    <w:rsid w:val="003E4D94"/>
    <w:rsid w:val="003E6B2E"/>
    <w:rsid w:val="003F167C"/>
    <w:rsid w:val="003F4D5C"/>
    <w:rsid w:val="0046396D"/>
    <w:rsid w:val="00482340"/>
    <w:rsid w:val="004A28A2"/>
    <w:rsid w:val="00520829"/>
    <w:rsid w:val="00554E1F"/>
    <w:rsid w:val="0056649F"/>
    <w:rsid w:val="005778DA"/>
    <w:rsid w:val="005B012B"/>
    <w:rsid w:val="00640FE9"/>
    <w:rsid w:val="00670405"/>
    <w:rsid w:val="0069584B"/>
    <w:rsid w:val="006C639B"/>
    <w:rsid w:val="007240AC"/>
    <w:rsid w:val="00736DFE"/>
    <w:rsid w:val="00737937"/>
    <w:rsid w:val="00740F16"/>
    <w:rsid w:val="00774D6A"/>
    <w:rsid w:val="00805E16"/>
    <w:rsid w:val="00831D73"/>
    <w:rsid w:val="008876CA"/>
    <w:rsid w:val="008E54BD"/>
    <w:rsid w:val="00920BF1"/>
    <w:rsid w:val="00926B17"/>
    <w:rsid w:val="009813DA"/>
    <w:rsid w:val="009A78E0"/>
    <w:rsid w:val="009C69C3"/>
    <w:rsid w:val="009D35FF"/>
    <w:rsid w:val="00A5013D"/>
    <w:rsid w:val="00AA0FE8"/>
    <w:rsid w:val="00AA1B64"/>
    <w:rsid w:val="00AB290A"/>
    <w:rsid w:val="00AC3B32"/>
    <w:rsid w:val="00AE4653"/>
    <w:rsid w:val="00B157EE"/>
    <w:rsid w:val="00B53293"/>
    <w:rsid w:val="00B62F1A"/>
    <w:rsid w:val="00B70C7D"/>
    <w:rsid w:val="00BB6AB5"/>
    <w:rsid w:val="00BE435A"/>
    <w:rsid w:val="00C157DF"/>
    <w:rsid w:val="00C16E79"/>
    <w:rsid w:val="00C41C80"/>
    <w:rsid w:val="00C546EA"/>
    <w:rsid w:val="00CC33E7"/>
    <w:rsid w:val="00D425F9"/>
    <w:rsid w:val="00D465AC"/>
    <w:rsid w:val="00D46B47"/>
    <w:rsid w:val="00D61A62"/>
    <w:rsid w:val="00D641FF"/>
    <w:rsid w:val="00D94206"/>
    <w:rsid w:val="00DE1CFC"/>
    <w:rsid w:val="00DF4B54"/>
    <w:rsid w:val="00E0445C"/>
    <w:rsid w:val="00E21A23"/>
    <w:rsid w:val="00E32210"/>
    <w:rsid w:val="00E34BE1"/>
    <w:rsid w:val="00E352CF"/>
    <w:rsid w:val="00E4060C"/>
    <w:rsid w:val="00E5365E"/>
    <w:rsid w:val="00E755A0"/>
    <w:rsid w:val="00EA1E7A"/>
    <w:rsid w:val="00EB131C"/>
    <w:rsid w:val="00EB66B0"/>
    <w:rsid w:val="00ED262C"/>
    <w:rsid w:val="00EF5EAB"/>
    <w:rsid w:val="00F41912"/>
    <w:rsid w:val="00F836FF"/>
    <w:rsid w:val="00F83AF1"/>
    <w:rsid w:val="00FA0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2C15A"/>
  <w15:chartTrackingRefBased/>
  <w15:docId w15:val="{A54476A5-C562-4886-A56D-6182BE4D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C7D"/>
    <w:pPr>
      <w:spacing w:line="256" w:lineRule="auto"/>
    </w:pPr>
  </w:style>
  <w:style w:type="paragraph" w:styleId="Heading1">
    <w:name w:val="heading 1"/>
    <w:basedOn w:val="Normal"/>
    <w:next w:val="Normal"/>
    <w:link w:val="Heading1Char"/>
    <w:uiPriority w:val="9"/>
    <w:qFormat/>
    <w:rsid w:val="00E32210"/>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21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2210"/>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210"/>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210"/>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210"/>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210"/>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210"/>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210"/>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210"/>
    <w:rPr>
      <w:rFonts w:eastAsiaTheme="majorEastAsia" w:cstheme="majorBidi"/>
      <w:color w:val="272727" w:themeColor="text1" w:themeTint="D8"/>
    </w:rPr>
  </w:style>
  <w:style w:type="paragraph" w:styleId="Title">
    <w:name w:val="Title"/>
    <w:basedOn w:val="Normal"/>
    <w:next w:val="Normal"/>
    <w:link w:val="TitleChar"/>
    <w:uiPriority w:val="10"/>
    <w:qFormat/>
    <w:rsid w:val="00E32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210"/>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210"/>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E32210"/>
    <w:rPr>
      <w:i/>
      <w:iCs/>
      <w:color w:val="404040" w:themeColor="text1" w:themeTint="BF"/>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E32210"/>
    <w:pPr>
      <w:spacing w:line="259" w:lineRule="auto"/>
      <w:ind w:left="720"/>
      <w:contextualSpacing/>
    </w:pPr>
  </w:style>
  <w:style w:type="character" w:styleId="IntenseEmphasis">
    <w:name w:val="Intense Emphasis"/>
    <w:basedOn w:val="DefaultParagraphFont"/>
    <w:uiPriority w:val="21"/>
    <w:qFormat/>
    <w:rsid w:val="00E32210"/>
    <w:rPr>
      <w:i/>
      <w:iCs/>
      <w:color w:val="0F4761" w:themeColor="accent1" w:themeShade="BF"/>
    </w:rPr>
  </w:style>
  <w:style w:type="paragraph" w:styleId="IntenseQuote">
    <w:name w:val="Intense Quote"/>
    <w:basedOn w:val="Normal"/>
    <w:next w:val="Normal"/>
    <w:link w:val="IntenseQuoteChar"/>
    <w:uiPriority w:val="30"/>
    <w:qFormat/>
    <w:rsid w:val="00E3221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210"/>
    <w:rPr>
      <w:i/>
      <w:iCs/>
      <w:color w:val="0F4761" w:themeColor="accent1" w:themeShade="BF"/>
    </w:rPr>
  </w:style>
  <w:style w:type="character" w:styleId="IntenseReference">
    <w:name w:val="Intense Reference"/>
    <w:basedOn w:val="DefaultParagraphFont"/>
    <w:uiPriority w:val="32"/>
    <w:qFormat/>
    <w:rsid w:val="00E32210"/>
    <w:rPr>
      <w:b/>
      <w:bCs/>
      <w:smallCaps/>
      <w:color w:val="0F4761" w:themeColor="accent1" w:themeShade="BF"/>
      <w:spacing w:val="5"/>
    </w:rPr>
  </w:style>
  <w:style w:type="paragraph" w:styleId="Header">
    <w:name w:val="header"/>
    <w:basedOn w:val="Normal"/>
    <w:link w:val="HeaderChar"/>
    <w:uiPriority w:val="99"/>
    <w:unhideWhenUsed/>
    <w:rsid w:val="00296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FAD"/>
  </w:style>
  <w:style w:type="paragraph" w:styleId="Footer">
    <w:name w:val="footer"/>
    <w:basedOn w:val="Normal"/>
    <w:link w:val="FooterChar"/>
    <w:uiPriority w:val="99"/>
    <w:unhideWhenUsed/>
    <w:rsid w:val="00296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FAD"/>
  </w:style>
  <w:style w:type="character" w:customStyle="1" w:styleId="normaltextrun">
    <w:name w:val="normaltextrun"/>
    <w:basedOn w:val="DefaultParagraphFont"/>
    <w:rsid w:val="00B70C7D"/>
  </w:style>
  <w:style w:type="character" w:customStyle="1" w:styleId="eop">
    <w:name w:val="eop"/>
    <w:basedOn w:val="DefaultParagraphFont"/>
    <w:rsid w:val="00B70C7D"/>
  </w:style>
  <w:style w:type="table" w:styleId="TableGrid">
    <w:name w:val="Table Grid"/>
    <w:basedOn w:val="TableNormal"/>
    <w:uiPriority w:val="39"/>
    <w:rsid w:val="00B70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57DF"/>
    <w:pPr>
      <w:spacing w:after="0" w:line="240" w:lineRule="auto"/>
    </w:pPr>
  </w:style>
  <w:style w:type="character" w:styleId="Hyperlink">
    <w:name w:val="Hyperlink"/>
    <w:basedOn w:val="DefaultParagraphFont"/>
    <w:uiPriority w:val="99"/>
    <w:unhideWhenUsed/>
    <w:rsid w:val="005B012B"/>
    <w:rPr>
      <w:color w:val="467886" w:themeColor="hyperlink"/>
      <w:u w:val="single"/>
    </w:rPr>
  </w:style>
  <w:style w:type="character" w:styleId="UnresolvedMention">
    <w:name w:val="Unresolved Mention"/>
    <w:basedOn w:val="DefaultParagraphFont"/>
    <w:uiPriority w:val="99"/>
    <w:semiHidden/>
    <w:unhideWhenUsed/>
    <w:rsid w:val="005B012B"/>
    <w:rPr>
      <w:color w:val="605E5C"/>
      <w:shd w:val="clear" w:color="auto" w:fill="E1DFDD"/>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69584B"/>
  </w:style>
  <w:style w:type="paragraph" w:styleId="Revision">
    <w:name w:val="Revision"/>
    <w:hidden/>
    <w:uiPriority w:val="99"/>
    <w:semiHidden/>
    <w:rsid w:val="000D6D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48958">
      <w:bodyDiv w:val="1"/>
      <w:marLeft w:val="0"/>
      <w:marRight w:val="0"/>
      <w:marTop w:val="0"/>
      <w:marBottom w:val="0"/>
      <w:divBdr>
        <w:top w:val="none" w:sz="0" w:space="0" w:color="auto"/>
        <w:left w:val="none" w:sz="0" w:space="0" w:color="auto"/>
        <w:bottom w:val="none" w:sz="0" w:space="0" w:color="auto"/>
        <w:right w:val="none" w:sz="0" w:space="0" w:color="auto"/>
      </w:divBdr>
    </w:div>
    <w:div w:id="1620988785">
      <w:bodyDiv w:val="1"/>
      <w:marLeft w:val="0"/>
      <w:marRight w:val="0"/>
      <w:marTop w:val="0"/>
      <w:marBottom w:val="0"/>
      <w:divBdr>
        <w:top w:val="none" w:sz="0" w:space="0" w:color="auto"/>
        <w:left w:val="none" w:sz="0" w:space="0" w:color="auto"/>
        <w:bottom w:val="none" w:sz="0" w:space="0" w:color="auto"/>
        <w:right w:val="none" w:sz="0" w:space="0" w:color="auto"/>
      </w:divBdr>
    </w:div>
    <w:div w:id="1894269031">
      <w:bodyDiv w:val="1"/>
      <w:marLeft w:val="0"/>
      <w:marRight w:val="0"/>
      <w:marTop w:val="0"/>
      <w:marBottom w:val="0"/>
      <w:divBdr>
        <w:top w:val="none" w:sz="0" w:space="0" w:color="auto"/>
        <w:left w:val="none" w:sz="0" w:space="0" w:color="auto"/>
        <w:bottom w:val="none" w:sz="0" w:space="0" w:color="auto"/>
        <w:right w:val="none" w:sz="0" w:space="0" w:color="auto"/>
      </w:divBdr>
    </w:div>
    <w:div w:id="206059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1742</Words>
  <Characters>9934</Characters>
  <Application>Microsoft Office Word</Application>
  <DocSecurity>0</DocSecurity>
  <Lines>82</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Streinu</dc:creator>
  <cp:keywords/>
  <dc:description/>
  <cp:lastModifiedBy>Felicia Maxim</cp:lastModifiedBy>
  <cp:revision>3</cp:revision>
  <cp:lastPrinted>2024-09-23T08:19:00Z</cp:lastPrinted>
  <dcterms:created xsi:type="dcterms:W3CDTF">2025-02-18T07:09:00Z</dcterms:created>
  <dcterms:modified xsi:type="dcterms:W3CDTF">2025-02-18T17:04:00Z</dcterms:modified>
</cp:coreProperties>
</file>