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F1" w:rsidRDefault="000B02F1" w:rsidP="00A82063">
      <w:pPr>
        <w:spacing w:after="0" w:line="240" w:lineRule="auto"/>
        <w:contextualSpacing/>
        <w:jc w:val="center"/>
        <w:rPr>
          <w:b/>
          <w:sz w:val="24"/>
          <w:szCs w:val="24"/>
          <w:lang w:val="ro-RO"/>
        </w:rPr>
      </w:pPr>
    </w:p>
    <w:p w:rsidR="00A82063" w:rsidRDefault="00A82063" w:rsidP="00A82063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</w:p>
    <w:p w:rsidR="00E7286C" w:rsidRDefault="00A06F0D" w:rsidP="00246C91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Stimat</w:t>
      </w:r>
      <w:r w:rsidR="00EA715C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</w:t>
      </w:r>
      <w:r w:rsidR="00E7286C">
        <w:rPr>
          <w:sz w:val="24"/>
          <w:szCs w:val="24"/>
          <w:lang w:val="ro-RO"/>
        </w:rPr>
        <w:t>Do</w:t>
      </w:r>
      <w:r w:rsidR="009C0B15">
        <w:rPr>
          <w:sz w:val="24"/>
          <w:szCs w:val="24"/>
          <w:lang w:val="ro-RO"/>
        </w:rPr>
        <w:t>a</w:t>
      </w:r>
      <w:r w:rsidR="00E7286C">
        <w:rPr>
          <w:sz w:val="24"/>
          <w:szCs w:val="24"/>
          <w:lang w:val="ro-RO"/>
        </w:rPr>
        <w:t>m</w:t>
      </w:r>
      <w:r w:rsidR="00EA715C">
        <w:rPr>
          <w:sz w:val="24"/>
          <w:szCs w:val="24"/>
          <w:lang w:val="ro-RO"/>
        </w:rPr>
        <w:t>nă</w:t>
      </w:r>
      <w:r w:rsidR="00E7286C">
        <w:rPr>
          <w:sz w:val="24"/>
          <w:szCs w:val="24"/>
          <w:lang w:val="ro-RO"/>
        </w:rPr>
        <w:t xml:space="preserve"> Președinte</w:t>
      </w:r>
      <w:r w:rsidR="00EA715C">
        <w:rPr>
          <w:sz w:val="24"/>
          <w:szCs w:val="24"/>
          <w:lang w:val="ro-RO"/>
        </w:rPr>
        <w:t xml:space="preserve"> a Consiliului de Cercetare Științifică</w:t>
      </w:r>
      <w:r w:rsidR="00E7286C">
        <w:rPr>
          <w:sz w:val="24"/>
          <w:szCs w:val="24"/>
          <w:lang w:val="ro-RO"/>
        </w:rPr>
        <w:t>,</w:t>
      </w:r>
    </w:p>
    <w:p w:rsidR="00E7286C" w:rsidRDefault="00E7286C" w:rsidP="00246C91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</w:p>
    <w:p w:rsidR="001C65C2" w:rsidRDefault="001C65C2" w:rsidP="00246C91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</w:p>
    <w:p w:rsidR="001C65C2" w:rsidRDefault="001C65C2" w:rsidP="00246C91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</w:p>
    <w:p w:rsidR="00EA715C" w:rsidRDefault="00EA715C" w:rsidP="00F72451">
      <w:pPr>
        <w:spacing w:after="0" w:line="360" w:lineRule="auto"/>
        <w:ind w:firstLine="720"/>
        <w:contextualSpacing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Subsemnata/ul, _______</w:t>
      </w:r>
      <w:r w:rsidRPr="00EA715C">
        <w:rPr>
          <w:b/>
          <w:i/>
          <w:sz w:val="24"/>
          <w:szCs w:val="24"/>
          <w:lang w:val="ro-RO"/>
        </w:rPr>
        <w:t>Nume și Prenume</w:t>
      </w:r>
      <w:r>
        <w:rPr>
          <w:sz w:val="24"/>
          <w:szCs w:val="24"/>
          <w:lang w:val="ro-RO"/>
        </w:rPr>
        <w:t>________, în calitate de _________</w:t>
      </w:r>
      <w:r w:rsidRPr="00EA715C">
        <w:rPr>
          <w:b/>
          <w:i/>
          <w:sz w:val="24"/>
          <w:szCs w:val="24"/>
          <w:lang w:val="ro-RO"/>
        </w:rPr>
        <w:t>Grad Didactic și Științific</w:t>
      </w:r>
      <w:r w:rsidR="00685361">
        <w:rPr>
          <w:b/>
          <w:i/>
          <w:sz w:val="24"/>
          <w:szCs w:val="24"/>
          <w:lang w:val="ro-RO"/>
        </w:rPr>
        <w:t>/Doctorand</w:t>
      </w:r>
      <w:r>
        <w:rPr>
          <w:sz w:val="24"/>
          <w:szCs w:val="24"/>
          <w:lang w:val="ro-RO"/>
        </w:rPr>
        <w:t>__________ la _____</w:t>
      </w:r>
      <w:r w:rsidRPr="00EA715C">
        <w:rPr>
          <w:b/>
          <w:i/>
          <w:sz w:val="24"/>
          <w:szCs w:val="24"/>
          <w:lang w:val="ro-RO"/>
        </w:rPr>
        <w:t>Facultate/Departament</w:t>
      </w:r>
      <w:r w:rsidR="00685361">
        <w:rPr>
          <w:b/>
          <w:i/>
          <w:sz w:val="24"/>
          <w:szCs w:val="24"/>
          <w:lang w:val="ro-RO"/>
        </w:rPr>
        <w:t>/Școală Doctorală</w:t>
      </w:r>
      <w:r>
        <w:rPr>
          <w:sz w:val="24"/>
          <w:szCs w:val="24"/>
          <w:lang w:val="ro-RO"/>
        </w:rPr>
        <w:t xml:space="preserve">_________ din cadrul Universității Titu Maiorescu din București, va rog să luați în considerare pentru premiere </w:t>
      </w:r>
      <w:r w:rsidR="00685361">
        <w:rPr>
          <w:sz w:val="24"/>
          <w:szCs w:val="24"/>
          <w:lang w:val="ro-RO"/>
        </w:rPr>
        <w:t>în cadrul anului universitar 201</w:t>
      </w:r>
      <w:r w:rsidR="0092138D">
        <w:rPr>
          <w:sz w:val="24"/>
          <w:szCs w:val="24"/>
          <w:lang w:val="ro-RO"/>
        </w:rPr>
        <w:t>8</w:t>
      </w:r>
      <w:r w:rsidR="00685361">
        <w:rPr>
          <w:sz w:val="24"/>
          <w:szCs w:val="24"/>
          <w:lang w:val="ro-RO"/>
        </w:rPr>
        <w:t>-201</w:t>
      </w:r>
      <w:r w:rsidR="0092138D">
        <w:rPr>
          <w:sz w:val="24"/>
          <w:szCs w:val="24"/>
          <w:lang w:val="ro-RO"/>
        </w:rPr>
        <w:t>9</w:t>
      </w:r>
      <w:r>
        <w:rPr>
          <w:sz w:val="24"/>
          <w:szCs w:val="24"/>
          <w:lang w:val="ro-RO"/>
        </w:rPr>
        <w:t xml:space="preserve"> următo</w:t>
      </w:r>
      <w:bookmarkStart w:id="0" w:name="_GoBack"/>
      <w:bookmarkEnd w:id="0"/>
      <w:r>
        <w:rPr>
          <w:sz w:val="24"/>
          <w:szCs w:val="24"/>
          <w:lang w:val="ro-RO"/>
        </w:rPr>
        <w:t>rului titlu de articol științific publicat</w:t>
      </w:r>
      <w:r w:rsidR="00685361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la care sunt autor:</w:t>
      </w:r>
    </w:p>
    <w:p w:rsidR="009C0B15" w:rsidRDefault="00EA715C" w:rsidP="00F72451">
      <w:pPr>
        <w:pStyle w:val="EndNoteBibliography"/>
        <w:spacing w:line="360" w:lineRule="auto"/>
        <w:ind w:firstLine="720"/>
        <w:contextualSpacing/>
        <w:jc w:val="left"/>
        <w:rPr>
          <w:b/>
          <w:i/>
          <w:sz w:val="24"/>
          <w:szCs w:val="24"/>
          <w:lang w:val="ro-RO"/>
        </w:rPr>
      </w:pPr>
      <w:r w:rsidRPr="00EA715C">
        <w:rPr>
          <w:b/>
          <w:i/>
          <w:sz w:val="24"/>
          <w:szCs w:val="24"/>
          <w:lang w:val="ro-RO"/>
        </w:rPr>
        <w:t xml:space="preserve">Titlul </w:t>
      </w:r>
      <w:r w:rsidR="00685361">
        <w:rPr>
          <w:b/>
          <w:i/>
          <w:sz w:val="24"/>
          <w:szCs w:val="24"/>
          <w:lang w:val="ro-RO"/>
        </w:rPr>
        <w:t xml:space="preserve">Complet </w:t>
      </w:r>
      <w:r w:rsidRPr="00EA715C">
        <w:rPr>
          <w:b/>
          <w:i/>
          <w:sz w:val="24"/>
          <w:szCs w:val="24"/>
          <w:lang w:val="ro-RO"/>
        </w:rPr>
        <w:t xml:space="preserve">(conform citării </w:t>
      </w:r>
      <w:r w:rsidR="009C0B15">
        <w:rPr>
          <w:b/>
          <w:i/>
          <w:sz w:val="24"/>
          <w:szCs w:val="24"/>
          <w:lang w:val="ro-RO"/>
        </w:rPr>
        <w:t>Vancouver</w:t>
      </w:r>
      <w:r w:rsidRPr="00EA715C">
        <w:rPr>
          <w:b/>
          <w:i/>
          <w:sz w:val="24"/>
          <w:szCs w:val="24"/>
          <w:lang w:val="ro-RO"/>
        </w:rPr>
        <w:t>).</w:t>
      </w:r>
      <w:r w:rsidR="00685361">
        <w:rPr>
          <w:b/>
          <w:i/>
          <w:sz w:val="24"/>
          <w:szCs w:val="24"/>
          <w:lang w:val="ro-RO"/>
        </w:rPr>
        <w:t xml:space="preserve"> </w:t>
      </w:r>
      <w:r w:rsidR="0092138D">
        <w:rPr>
          <w:b/>
          <w:i/>
          <w:sz w:val="24"/>
          <w:szCs w:val="24"/>
          <w:lang w:val="ro-RO"/>
        </w:rPr>
        <w:t xml:space="preserve">Vezi exemplul de mai jos </w:t>
      </w:r>
      <w:r w:rsidR="00AA5D05">
        <w:rPr>
          <w:sz w:val="24"/>
          <w:szCs w:val="24"/>
          <w:lang w:val="ro-RO"/>
        </w:rPr>
        <w:fldChar w:fldCharType="begin"/>
      </w:r>
      <w:r w:rsidR="00685361">
        <w:rPr>
          <w:sz w:val="24"/>
          <w:szCs w:val="24"/>
          <w:lang w:val="ro-RO"/>
        </w:rPr>
        <w:instrText xml:space="preserve"> ADDIN EN.CITE &lt;EndNote&gt;&lt;Cite&gt;&lt;Author&gt;Adamsen&lt;/Author&gt;&lt;Year&gt;1997&lt;/Year&gt;&lt;RecNum&gt;6090&lt;/RecNum&gt;&lt;DisplayText&gt;(1)&lt;/DisplayText&gt;&lt;record&gt;&lt;rec-number&gt;6090&lt;/rec-number&gt;&lt;foreign-keys&gt;&lt;key app="EN" db-id="sva50tpwb0tzvxe20dopsvsbzr59ewrsee9z" timestamp="1488046993"&gt;6090&lt;/key&gt;&lt;/foreign-keys&gt;&lt;ref-type name="Journal Article"&gt;17&lt;/ref-type&gt;&lt;contributors&gt;&lt;authors&gt;&lt;author&gt;Adamsen, S.&lt;/author&gt;&lt;author&gt;Hansen, O. H.&lt;/author&gt;&lt;author&gt;Funch-Jensen, P.&lt;/author&gt;&lt;author&gt;Schulze, S.&lt;/author&gt;&lt;author&gt;Stage, J. G.&lt;/author&gt;&lt;author&gt;Wara, P.&lt;/author&gt;&lt;/authors&gt;&lt;/contributors&gt;&lt;auth-address&gt;Department of Surgery A, Hillerod Hospital, Denmark.&lt;/auth-address&gt;&lt;titles&gt;&lt;title&gt;Bile duct injury during laparoscopic cholecystectomy: a prospective nationwide series&lt;/title&gt;&lt;secondary-title&gt;J Am Coll Surg&lt;/secondary-title&gt;&lt;alt-title&gt;Journal of the American College of Surgeons&lt;/alt-title&gt;&lt;/titles&gt;&lt;periodical&gt;&lt;full-title&gt;J Am Coll Surg&lt;/full-title&gt;&lt;abbr-1&gt;Journal of the American College of Surgeons&lt;/abbr-1&gt;&lt;/periodical&gt;&lt;alt-periodical&gt;&lt;full-title&gt;J Am Coll Surg&lt;/full-title&gt;&lt;abbr-1&gt;Journal of the American College of Surgeons&lt;/abbr-1&gt;&lt;/alt-periodical&gt;&lt;pages&gt;571-8&lt;/pages&gt;&lt;volume&gt;184&lt;/volume&gt;&lt;number&gt;6&lt;/number&gt;&lt;keywords&gt;&lt;keyword&gt;Bile Ducts/*injuries&lt;/keyword&gt;&lt;keyword&gt;Cholangiography&lt;/keyword&gt;&lt;keyword&gt;Cholangiopancreatography, Endoscopic Retrograde&lt;/keyword&gt;&lt;keyword&gt;Cholecystectomy, Laparoscopic/*adverse effects&lt;/keyword&gt;&lt;keyword&gt;Cholecystitis/surgery&lt;/keyword&gt;&lt;keyword&gt;Denmark&lt;/keyword&gt;&lt;keyword&gt;Humans&lt;/keyword&gt;&lt;keyword&gt;*Intraoperative Complications&lt;/keyword&gt;&lt;keyword&gt;Registries&lt;/keyword&gt;&lt;keyword&gt;Retrospective Studies&lt;/keyword&gt;&lt;/keywords&gt;&lt;dates&gt;&lt;year&gt;1997&lt;/year&gt;&lt;pub-dates&gt;&lt;date&gt;Jun&lt;/date&gt;&lt;/pub-dates&gt;&lt;/dates&gt;&lt;isbn&gt;1072-7515 (Print)&amp;#xD;1072-7515 (Linking)&lt;/isbn&gt;&lt;accession-num&gt;9179112&lt;/accession-num&gt;&lt;urls&gt;&lt;related-urls&gt;&lt;url&gt;http://www.ncbi.nlm.nih.gov/pubmed/9179112&lt;/url&gt;&lt;/related-urls&gt;&lt;/urls&gt;&lt;/record&gt;&lt;/Cite&gt;&lt;/EndNote&gt;</w:instrText>
      </w:r>
      <w:r w:rsidR="00AA5D05">
        <w:rPr>
          <w:sz w:val="24"/>
          <w:szCs w:val="24"/>
          <w:lang w:val="ro-RO"/>
        </w:rPr>
        <w:fldChar w:fldCharType="separate"/>
      </w:r>
      <w:r w:rsidR="00685361">
        <w:rPr>
          <w:sz w:val="24"/>
          <w:szCs w:val="24"/>
          <w:lang w:val="ro-RO"/>
        </w:rPr>
        <w:t>(1)</w:t>
      </w:r>
      <w:r w:rsidR="00AA5D05">
        <w:rPr>
          <w:sz w:val="24"/>
          <w:szCs w:val="24"/>
          <w:lang w:val="ro-RO"/>
        </w:rPr>
        <w:fldChar w:fldCharType="end"/>
      </w:r>
      <w:r w:rsidR="009C0B15">
        <w:rPr>
          <w:b/>
          <w:i/>
          <w:sz w:val="24"/>
          <w:szCs w:val="24"/>
          <w:lang w:val="ro-RO"/>
        </w:rPr>
        <w:t xml:space="preserve"> </w:t>
      </w:r>
    </w:p>
    <w:p w:rsidR="00EA554D" w:rsidRDefault="00EA554D" w:rsidP="009C0B15">
      <w:pPr>
        <w:pStyle w:val="EndNoteBibliography"/>
        <w:ind w:firstLine="720"/>
        <w:jc w:val="left"/>
        <w:rPr>
          <w:b/>
          <w:i/>
          <w:sz w:val="24"/>
          <w:szCs w:val="24"/>
          <w:lang w:val="ro-RO"/>
        </w:rPr>
      </w:pPr>
    </w:p>
    <w:p w:rsidR="00685361" w:rsidRPr="00685361" w:rsidRDefault="009C0B15" w:rsidP="00685361">
      <w:pPr>
        <w:pStyle w:val="EndNoteBibliography"/>
        <w:jc w:val="both"/>
      </w:pPr>
      <w:r>
        <w:rPr>
          <w:b/>
          <w:i/>
          <w:sz w:val="24"/>
          <w:szCs w:val="24"/>
          <w:lang w:val="ro-RO"/>
        </w:rPr>
        <w:t xml:space="preserve">Ex:  </w:t>
      </w:r>
      <w:r w:rsidR="00AA5D05" w:rsidRPr="00AA5D05">
        <w:rPr>
          <w:b/>
          <w:sz w:val="24"/>
          <w:szCs w:val="24"/>
          <w:lang w:val="ro-RO"/>
        </w:rPr>
        <w:fldChar w:fldCharType="begin"/>
      </w:r>
      <w:r>
        <w:rPr>
          <w:b/>
          <w:sz w:val="24"/>
          <w:szCs w:val="24"/>
          <w:lang w:val="ro-RO"/>
        </w:rPr>
        <w:instrText xml:space="preserve"> ADDIN EN.REFLIST </w:instrText>
      </w:r>
      <w:r w:rsidR="00AA5D05" w:rsidRPr="00AA5D05">
        <w:rPr>
          <w:b/>
          <w:sz w:val="24"/>
          <w:szCs w:val="24"/>
          <w:lang w:val="ro-RO"/>
        </w:rPr>
        <w:fldChar w:fldCharType="separate"/>
      </w:r>
      <w:r w:rsidR="00685361" w:rsidRPr="00685361">
        <w:t>1.</w:t>
      </w:r>
      <w:r w:rsidR="00685361" w:rsidRPr="00685361">
        <w:tab/>
        <w:t>Adamsen S, Hansen OH, Funch-Jensen P, Schulze S, Stage JG, Wara P. Bile duct injury during laparoscopic cholecystectomy: a prospective nationwide series. Journal of the American College of Surgeons. 1997;184(6):571-8.</w:t>
      </w:r>
    </w:p>
    <w:p w:rsidR="00EA715C" w:rsidRPr="00EA715C" w:rsidRDefault="00AA5D05" w:rsidP="009C0B15">
      <w:pPr>
        <w:spacing w:after="0" w:line="240" w:lineRule="auto"/>
        <w:ind w:firstLine="720"/>
        <w:contextualSpacing/>
        <w:jc w:val="both"/>
        <w:rPr>
          <w:b/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fldChar w:fldCharType="end"/>
      </w:r>
    </w:p>
    <w:p w:rsidR="00EA715C" w:rsidRDefault="00EA715C" w:rsidP="00F72451">
      <w:pPr>
        <w:spacing w:after="0" w:line="360" w:lineRule="auto"/>
        <w:ind w:firstLine="720"/>
        <w:contextualSpacing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Atașat regăsiți dovada indexării ISI </w:t>
      </w:r>
      <w:r w:rsidR="00F72451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Web of Science</w:t>
      </w:r>
      <w:r w:rsidR="003300D6">
        <w:rPr>
          <w:sz w:val="24"/>
          <w:szCs w:val="24"/>
          <w:lang w:val="ro-RO"/>
        </w:rPr>
        <w:t xml:space="preserve"> (Clarivate Analytics)</w:t>
      </w:r>
      <w:r w:rsidR="0092138D">
        <w:rPr>
          <w:sz w:val="24"/>
          <w:szCs w:val="24"/>
          <w:lang w:val="ro-RO"/>
        </w:rPr>
        <w:t>/BDI recunoscute CNATDCU</w:t>
      </w:r>
      <w:r>
        <w:rPr>
          <w:sz w:val="24"/>
          <w:szCs w:val="24"/>
          <w:lang w:val="ro-RO"/>
        </w:rPr>
        <w:t xml:space="preserve"> precum și dovada</w:t>
      </w:r>
      <w:r w:rsidR="00685361">
        <w:rPr>
          <w:sz w:val="24"/>
          <w:szCs w:val="24"/>
          <w:lang w:val="ro-RO"/>
        </w:rPr>
        <w:t xml:space="preserve"> publicării sub apartenență UTM. </w:t>
      </w:r>
    </w:p>
    <w:p w:rsidR="00EA715C" w:rsidRDefault="00EA715C" w:rsidP="00246C91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</w:p>
    <w:p w:rsidR="00EA715C" w:rsidRDefault="00EA715C" w:rsidP="00246C91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</w:p>
    <w:p w:rsidR="001C65C2" w:rsidRDefault="001C65C2" w:rsidP="00246C91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</w:p>
    <w:p w:rsidR="001C65C2" w:rsidRDefault="001C65C2" w:rsidP="00246C91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</w:p>
    <w:p w:rsidR="00EA715C" w:rsidRDefault="00EA715C" w:rsidP="00246C91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deosebită stimă,</w:t>
      </w:r>
    </w:p>
    <w:p w:rsidR="00EA715C" w:rsidRPr="00F753F8" w:rsidRDefault="00EA715C" w:rsidP="00246C91">
      <w:pPr>
        <w:spacing w:after="0" w:line="240" w:lineRule="auto"/>
        <w:ind w:firstLine="720"/>
        <w:contextualSpacing/>
        <w:jc w:val="both"/>
        <w:rPr>
          <w:b/>
          <w:i/>
          <w:sz w:val="24"/>
          <w:szCs w:val="24"/>
          <w:lang w:val="ro-RO"/>
        </w:rPr>
      </w:pPr>
      <w:r w:rsidRPr="00F753F8">
        <w:rPr>
          <w:b/>
          <w:i/>
          <w:sz w:val="24"/>
          <w:szCs w:val="24"/>
          <w:lang w:val="ro-RO"/>
        </w:rPr>
        <w:t>Cadru Didactic</w:t>
      </w:r>
      <w:r w:rsidR="00685361">
        <w:rPr>
          <w:b/>
          <w:i/>
          <w:sz w:val="24"/>
          <w:szCs w:val="24"/>
          <w:lang w:val="ro-RO"/>
        </w:rPr>
        <w:t>/Doctorand</w:t>
      </w:r>
    </w:p>
    <w:p w:rsidR="00EA715C" w:rsidRDefault="00EA715C" w:rsidP="00246C91">
      <w:pPr>
        <w:spacing w:after="0" w:line="240" w:lineRule="auto"/>
        <w:ind w:firstLine="720"/>
        <w:contextualSpacing/>
        <w:jc w:val="both"/>
        <w:rPr>
          <w:sz w:val="24"/>
          <w:szCs w:val="24"/>
          <w:lang w:val="ro-RO"/>
        </w:rPr>
      </w:pPr>
    </w:p>
    <w:p w:rsidR="00EA715C" w:rsidRDefault="00EA715C" w:rsidP="00EA715C">
      <w:pPr>
        <w:spacing w:after="0" w:line="240" w:lineRule="auto"/>
        <w:ind w:firstLine="720"/>
        <w:contextualSpacing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</w:p>
    <w:p w:rsidR="00EA715C" w:rsidRDefault="00EA715C" w:rsidP="00EA715C">
      <w:pPr>
        <w:spacing w:after="0" w:line="240" w:lineRule="auto"/>
        <w:ind w:firstLine="720"/>
        <w:contextualSpacing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__.__.201</w:t>
      </w:r>
      <w:r w:rsidR="0092138D">
        <w:rPr>
          <w:sz w:val="24"/>
          <w:szCs w:val="24"/>
          <w:lang w:val="ro-RO"/>
        </w:rPr>
        <w:t>9</w:t>
      </w:r>
    </w:p>
    <w:p w:rsidR="001C65C2" w:rsidRDefault="001C65C2" w:rsidP="001C65C2">
      <w:pPr>
        <w:spacing w:after="0" w:line="240" w:lineRule="auto"/>
        <w:ind w:firstLine="720"/>
        <w:contextualSpacing/>
        <w:jc w:val="center"/>
        <w:rPr>
          <w:sz w:val="24"/>
          <w:szCs w:val="24"/>
          <w:lang w:val="ro-RO"/>
        </w:rPr>
      </w:pPr>
    </w:p>
    <w:p w:rsidR="001C65C2" w:rsidRDefault="001C65C2" w:rsidP="001C65C2">
      <w:pPr>
        <w:spacing w:after="0" w:line="240" w:lineRule="auto"/>
        <w:ind w:firstLine="720"/>
        <w:contextualSpacing/>
        <w:jc w:val="center"/>
        <w:rPr>
          <w:sz w:val="24"/>
          <w:szCs w:val="24"/>
          <w:lang w:val="ro-RO"/>
        </w:rPr>
      </w:pPr>
    </w:p>
    <w:p w:rsidR="001C65C2" w:rsidRDefault="001C65C2" w:rsidP="001C65C2">
      <w:pPr>
        <w:spacing w:after="0" w:line="240" w:lineRule="auto"/>
        <w:ind w:firstLine="720"/>
        <w:contextualSpacing/>
        <w:jc w:val="center"/>
        <w:rPr>
          <w:sz w:val="24"/>
          <w:szCs w:val="24"/>
          <w:lang w:val="ro-RO"/>
        </w:rPr>
      </w:pPr>
    </w:p>
    <w:p w:rsidR="001C65C2" w:rsidRDefault="001C65C2" w:rsidP="001C65C2">
      <w:pPr>
        <w:spacing w:after="0" w:line="240" w:lineRule="auto"/>
        <w:ind w:firstLine="720"/>
        <w:contextualSpacing/>
        <w:jc w:val="center"/>
        <w:rPr>
          <w:sz w:val="24"/>
          <w:szCs w:val="24"/>
          <w:lang w:val="ro-RO"/>
        </w:rPr>
      </w:pPr>
    </w:p>
    <w:p w:rsidR="00F72451" w:rsidRDefault="00F72451" w:rsidP="001C65C2">
      <w:pPr>
        <w:spacing w:after="0" w:line="240" w:lineRule="auto"/>
        <w:ind w:firstLine="720"/>
        <w:contextualSpacing/>
        <w:jc w:val="center"/>
        <w:rPr>
          <w:sz w:val="24"/>
          <w:szCs w:val="24"/>
          <w:lang w:val="ro-RO"/>
        </w:rPr>
      </w:pPr>
    </w:p>
    <w:p w:rsidR="00F72451" w:rsidRDefault="00F72451" w:rsidP="001C65C2">
      <w:pPr>
        <w:spacing w:after="0" w:line="240" w:lineRule="auto"/>
        <w:ind w:firstLine="720"/>
        <w:contextualSpacing/>
        <w:jc w:val="center"/>
        <w:rPr>
          <w:sz w:val="24"/>
          <w:szCs w:val="24"/>
          <w:lang w:val="ro-RO"/>
        </w:rPr>
      </w:pPr>
    </w:p>
    <w:p w:rsidR="001C65C2" w:rsidRDefault="001C65C2" w:rsidP="001C65C2">
      <w:pPr>
        <w:spacing w:after="0" w:line="240" w:lineRule="auto"/>
        <w:ind w:firstLine="720"/>
        <w:contextualSpacing/>
        <w:jc w:val="center"/>
        <w:rPr>
          <w:sz w:val="24"/>
          <w:szCs w:val="24"/>
          <w:lang w:val="ro-RO"/>
        </w:rPr>
      </w:pPr>
    </w:p>
    <w:p w:rsidR="001C65C2" w:rsidRDefault="001C65C2" w:rsidP="001C65C2">
      <w:pPr>
        <w:spacing w:after="0" w:line="240" w:lineRule="auto"/>
        <w:ind w:firstLine="720"/>
        <w:contextualSpacing/>
        <w:jc w:val="center"/>
        <w:rPr>
          <w:sz w:val="24"/>
          <w:szCs w:val="24"/>
          <w:lang w:val="ro-RO"/>
        </w:rPr>
      </w:pPr>
    </w:p>
    <w:p w:rsidR="001C65C2" w:rsidRDefault="001C65C2" w:rsidP="001C65C2">
      <w:pPr>
        <w:spacing w:after="0" w:line="240" w:lineRule="auto"/>
        <w:ind w:firstLine="720"/>
        <w:contextualSpacing/>
        <w:jc w:val="center"/>
        <w:rPr>
          <w:sz w:val="24"/>
          <w:szCs w:val="24"/>
          <w:lang w:val="ro-RO"/>
        </w:rPr>
      </w:pPr>
    </w:p>
    <w:p w:rsidR="003454CD" w:rsidRDefault="00EA715C" w:rsidP="00F72451">
      <w:pPr>
        <w:spacing w:after="0" w:line="240" w:lineRule="auto"/>
        <w:ind w:left="-284" w:right="-279"/>
        <w:contextualSpacing/>
        <w:jc w:val="center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Doamnei Președinte a Consiliului de Cercetare Științifică</w:t>
      </w:r>
      <w:r w:rsidR="00F72451">
        <w:rPr>
          <w:sz w:val="24"/>
          <w:szCs w:val="24"/>
          <w:lang w:val="ro-RO"/>
        </w:rPr>
        <w:t xml:space="preserve"> a Universității Titu Maiorescu din București</w:t>
      </w:r>
    </w:p>
    <w:sectPr w:rsidR="003454CD" w:rsidSect="00F72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B30" w:rsidRDefault="00841B30" w:rsidP="00F059A6">
      <w:pPr>
        <w:spacing w:after="0" w:line="240" w:lineRule="auto"/>
      </w:pPr>
      <w:r>
        <w:separator/>
      </w:r>
    </w:p>
  </w:endnote>
  <w:endnote w:type="continuationSeparator" w:id="0">
    <w:p w:rsidR="00841B30" w:rsidRDefault="00841B30" w:rsidP="00F0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38D" w:rsidRDefault="0092138D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38D" w:rsidRDefault="0092138D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38D" w:rsidRDefault="0092138D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B30" w:rsidRDefault="00841B30" w:rsidP="00F059A6">
      <w:pPr>
        <w:spacing w:after="0" w:line="240" w:lineRule="auto"/>
      </w:pPr>
      <w:r>
        <w:separator/>
      </w:r>
    </w:p>
  </w:footnote>
  <w:footnote w:type="continuationSeparator" w:id="0">
    <w:p w:rsidR="00841B30" w:rsidRDefault="00841B30" w:rsidP="00F0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38D" w:rsidRDefault="0092138D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-142" w:type="dxa"/>
      <w:tblBorders>
        <w:bottom w:val="single" w:sz="18" w:space="0" w:color="auto"/>
      </w:tblBorders>
      <w:tblLook w:val="04A0"/>
    </w:tblPr>
    <w:tblGrid>
      <w:gridCol w:w="993"/>
      <w:gridCol w:w="5528"/>
      <w:gridCol w:w="3827"/>
    </w:tblGrid>
    <w:tr w:rsidR="00F059A6" w:rsidTr="00F059A6">
      <w:trPr>
        <w:trHeight w:hRule="exact" w:val="964"/>
      </w:trPr>
      <w:tc>
        <w:tcPr>
          <w:tcW w:w="993" w:type="dxa"/>
          <w:tcBorders>
            <w:top w:val="nil"/>
            <w:left w:val="nil"/>
            <w:bottom w:val="single" w:sz="18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9A6" w:rsidRDefault="00F059A6" w:rsidP="00F059A6">
          <w:pPr>
            <w:pStyle w:val="Antet"/>
            <w:spacing w:line="276" w:lineRule="auto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38100</wp:posOffset>
                </wp:positionV>
                <wp:extent cx="581025" cy="592455"/>
                <wp:effectExtent l="0" t="0" r="9525" b="0"/>
                <wp:wrapSquare wrapText="bothSides"/>
                <wp:docPr id="6" name="Picture 6" descr="Sigla UTM - 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igla UTM - Ne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92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:rsidR="00F059A6" w:rsidRDefault="00F059A6" w:rsidP="00F059A6">
          <w:pPr>
            <w:pStyle w:val="Antet"/>
            <w:spacing w:line="276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UNIVERSITATEA TITU MAIORESCU DIN BUCURESTI</w:t>
          </w:r>
        </w:p>
        <w:p w:rsidR="00F059A6" w:rsidRDefault="00A82063" w:rsidP="00F059A6">
          <w:pPr>
            <w:pStyle w:val="Antet"/>
            <w:spacing w:line="276" w:lineRule="auto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Consiliul de Cercet</w:t>
          </w:r>
          <w:r w:rsidR="00F059A6">
            <w:rPr>
              <w:b/>
              <w:sz w:val="18"/>
              <w:szCs w:val="18"/>
            </w:rPr>
            <w:t>are Științifică</w:t>
          </w:r>
        </w:p>
      </w:tc>
      <w:tc>
        <w:tcPr>
          <w:tcW w:w="3827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:rsidR="00487DF3" w:rsidRPr="00487DF3" w:rsidRDefault="00EA715C" w:rsidP="00F059A6">
          <w:pPr>
            <w:pStyle w:val="Antet"/>
            <w:jc w:val="right"/>
            <w:rPr>
              <w:sz w:val="18"/>
            </w:rPr>
          </w:pPr>
          <w:r>
            <w:rPr>
              <w:sz w:val="18"/>
            </w:rPr>
            <w:t>Cerere de Premiere</w:t>
          </w:r>
          <w:r w:rsidR="003300D6">
            <w:rPr>
              <w:sz w:val="18"/>
            </w:rPr>
            <w:t xml:space="preserve"> a Rezultatelor Cercetării</w:t>
          </w:r>
        </w:p>
      </w:tc>
    </w:tr>
  </w:tbl>
  <w:p w:rsidR="00F059A6" w:rsidRDefault="00F059A6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38D" w:rsidRDefault="0092138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9F2"/>
    <w:multiLevelType w:val="hybridMultilevel"/>
    <w:tmpl w:val="7B9EF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F225EF"/>
    <w:multiLevelType w:val="hybridMultilevel"/>
    <w:tmpl w:val="13BEC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B42859"/>
    <w:multiLevelType w:val="hybridMultilevel"/>
    <w:tmpl w:val="5DE82A32"/>
    <w:lvl w:ilvl="0" w:tplc="116A7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1E6F2F"/>
    <w:multiLevelType w:val="hybridMultilevel"/>
    <w:tmpl w:val="FCCEF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a50tpwb0tzvxe20dopsvsbzr59ewrsee9z&quot;&gt;Full EndNote Library&lt;record-ids&gt;&lt;item&gt;6090&lt;/item&gt;&lt;/record-ids&gt;&lt;/item&gt;&lt;/Libraries&gt;"/>
  </w:docVars>
  <w:rsids>
    <w:rsidRoot w:val="000B02F1"/>
    <w:rsid w:val="00001452"/>
    <w:rsid w:val="00001C4E"/>
    <w:rsid w:val="00001C70"/>
    <w:rsid w:val="0000271E"/>
    <w:rsid w:val="00002CA1"/>
    <w:rsid w:val="00003B2C"/>
    <w:rsid w:val="00010F01"/>
    <w:rsid w:val="000179FD"/>
    <w:rsid w:val="00020DCB"/>
    <w:rsid w:val="00022BB7"/>
    <w:rsid w:val="00023534"/>
    <w:rsid w:val="00023DA7"/>
    <w:rsid w:val="00032A8E"/>
    <w:rsid w:val="00035948"/>
    <w:rsid w:val="00037917"/>
    <w:rsid w:val="00047C7E"/>
    <w:rsid w:val="00056359"/>
    <w:rsid w:val="00063530"/>
    <w:rsid w:val="00063FD4"/>
    <w:rsid w:val="0006442F"/>
    <w:rsid w:val="000663AD"/>
    <w:rsid w:val="00067C22"/>
    <w:rsid w:val="000706A6"/>
    <w:rsid w:val="000715FE"/>
    <w:rsid w:val="00072A76"/>
    <w:rsid w:val="000742C9"/>
    <w:rsid w:val="0007590D"/>
    <w:rsid w:val="00075CF7"/>
    <w:rsid w:val="00086AA3"/>
    <w:rsid w:val="00093AF4"/>
    <w:rsid w:val="00094058"/>
    <w:rsid w:val="0009429E"/>
    <w:rsid w:val="000A49C8"/>
    <w:rsid w:val="000A522F"/>
    <w:rsid w:val="000A5E28"/>
    <w:rsid w:val="000A656A"/>
    <w:rsid w:val="000A7AB8"/>
    <w:rsid w:val="000B02F1"/>
    <w:rsid w:val="000B0A3F"/>
    <w:rsid w:val="000B66E7"/>
    <w:rsid w:val="000C7C41"/>
    <w:rsid w:val="000D1533"/>
    <w:rsid w:val="000D264E"/>
    <w:rsid w:val="000D6359"/>
    <w:rsid w:val="000E01DE"/>
    <w:rsid w:val="000E7141"/>
    <w:rsid w:val="000F152C"/>
    <w:rsid w:val="000F1AD9"/>
    <w:rsid w:val="000F4587"/>
    <w:rsid w:val="000F4BC0"/>
    <w:rsid w:val="00102618"/>
    <w:rsid w:val="0010604E"/>
    <w:rsid w:val="0010687F"/>
    <w:rsid w:val="00112EE7"/>
    <w:rsid w:val="00114D0A"/>
    <w:rsid w:val="00120CCC"/>
    <w:rsid w:val="0012438A"/>
    <w:rsid w:val="001313CD"/>
    <w:rsid w:val="00133BA5"/>
    <w:rsid w:val="00133C2F"/>
    <w:rsid w:val="0013409E"/>
    <w:rsid w:val="001371B0"/>
    <w:rsid w:val="00141F55"/>
    <w:rsid w:val="00142725"/>
    <w:rsid w:val="001429D9"/>
    <w:rsid w:val="00146625"/>
    <w:rsid w:val="00155548"/>
    <w:rsid w:val="0015570B"/>
    <w:rsid w:val="001559B4"/>
    <w:rsid w:val="00165902"/>
    <w:rsid w:val="00166D6B"/>
    <w:rsid w:val="0016795F"/>
    <w:rsid w:val="001728BA"/>
    <w:rsid w:val="00172952"/>
    <w:rsid w:val="00173570"/>
    <w:rsid w:val="001735FA"/>
    <w:rsid w:val="00173C7D"/>
    <w:rsid w:val="0018003E"/>
    <w:rsid w:val="00182997"/>
    <w:rsid w:val="001849CC"/>
    <w:rsid w:val="00187EA8"/>
    <w:rsid w:val="001925AD"/>
    <w:rsid w:val="001934A3"/>
    <w:rsid w:val="00193FA9"/>
    <w:rsid w:val="00194EFC"/>
    <w:rsid w:val="0019632D"/>
    <w:rsid w:val="00196565"/>
    <w:rsid w:val="001A41A5"/>
    <w:rsid w:val="001B1ECF"/>
    <w:rsid w:val="001B1F31"/>
    <w:rsid w:val="001B30F9"/>
    <w:rsid w:val="001B687F"/>
    <w:rsid w:val="001B6D51"/>
    <w:rsid w:val="001C2289"/>
    <w:rsid w:val="001C2965"/>
    <w:rsid w:val="001C6239"/>
    <w:rsid w:val="001C65C2"/>
    <w:rsid w:val="001D02F9"/>
    <w:rsid w:val="001D11F5"/>
    <w:rsid w:val="001D43D4"/>
    <w:rsid w:val="001D5BB1"/>
    <w:rsid w:val="001D5BE5"/>
    <w:rsid w:val="001D68C0"/>
    <w:rsid w:val="001E1BCB"/>
    <w:rsid w:val="001E2B73"/>
    <w:rsid w:val="001E3381"/>
    <w:rsid w:val="001E3432"/>
    <w:rsid w:val="001E5891"/>
    <w:rsid w:val="001E6F62"/>
    <w:rsid w:val="001E744F"/>
    <w:rsid w:val="001F0438"/>
    <w:rsid w:val="001F5F47"/>
    <w:rsid w:val="00201E49"/>
    <w:rsid w:val="00204506"/>
    <w:rsid w:val="00204F3F"/>
    <w:rsid w:val="00210651"/>
    <w:rsid w:val="0021100E"/>
    <w:rsid w:val="0021134B"/>
    <w:rsid w:val="002118DD"/>
    <w:rsid w:val="00215499"/>
    <w:rsid w:val="00215703"/>
    <w:rsid w:val="002163BD"/>
    <w:rsid w:val="00220913"/>
    <w:rsid w:val="00221D8E"/>
    <w:rsid w:val="00222D2A"/>
    <w:rsid w:val="002242F0"/>
    <w:rsid w:val="0023072C"/>
    <w:rsid w:val="002344E7"/>
    <w:rsid w:val="00237B9D"/>
    <w:rsid w:val="00241731"/>
    <w:rsid w:val="00246836"/>
    <w:rsid w:val="00246C91"/>
    <w:rsid w:val="002472CC"/>
    <w:rsid w:val="00251A44"/>
    <w:rsid w:val="00252859"/>
    <w:rsid w:val="00254619"/>
    <w:rsid w:val="0026215E"/>
    <w:rsid w:val="002649FF"/>
    <w:rsid w:val="00265787"/>
    <w:rsid w:val="0027086C"/>
    <w:rsid w:val="002712CC"/>
    <w:rsid w:val="00272243"/>
    <w:rsid w:val="00274ECB"/>
    <w:rsid w:val="00275F06"/>
    <w:rsid w:val="002777CD"/>
    <w:rsid w:val="0028641A"/>
    <w:rsid w:val="002875CE"/>
    <w:rsid w:val="0029191D"/>
    <w:rsid w:val="00291B9B"/>
    <w:rsid w:val="0029700C"/>
    <w:rsid w:val="002A1D08"/>
    <w:rsid w:val="002A5457"/>
    <w:rsid w:val="002B08BE"/>
    <w:rsid w:val="002B0BA2"/>
    <w:rsid w:val="002B1405"/>
    <w:rsid w:val="002B482D"/>
    <w:rsid w:val="002B6625"/>
    <w:rsid w:val="002C0E1E"/>
    <w:rsid w:val="002C1447"/>
    <w:rsid w:val="002D00A9"/>
    <w:rsid w:val="002D146B"/>
    <w:rsid w:val="002D1603"/>
    <w:rsid w:val="002D1805"/>
    <w:rsid w:val="002D1A9E"/>
    <w:rsid w:val="002D1DC0"/>
    <w:rsid w:val="002D6C7F"/>
    <w:rsid w:val="002E3220"/>
    <w:rsid w:val="002E5508"/>
    <w:rsid w:val="002E6D55"/>
    <w:rsid w:val="002E7B92"/>
    <w:rsid w:val="002F5CB2"/>
    <w:rsid w:val="00302E3E"/>
    <w:rsid w:val="003077B5"/>
    <w:rsid w:val="00311F04"/>
    <w:rsid w:val="00316E81"/>
    <w:rsid w:val="00317E29"/>
    <w:rsid w:val="0032082C"/>
    <w:rsid w:val="00324B9A"/>
    <w:rsid w:val="003300D6"/>
    <w:rsid w:val="00331533"/>
    <w:rsid w:val="00332F8B"/>
    <w:rsid w:val="003335D9"/>
    <w:rsid w:val="00334B53"/>
    <w:rsid w:val="00335DD1"/>
    <w:rsid w:val="00342218"/>
    <w:rsid w:val="003430D0"/>
    <w:rsid w:val="003443F0"/>
    <w:rsid w:val="003454CD"/>
    <w:rsid w:val="00345D5B"/>
    <w:rsid w:val="003477CE"/>
    <w:rsid w:val="00357100"/>
    <w:rsid w:val="0036527B"/>
    <w:rsid w:val="00371FAE"/>
    <w:rsid w:val="0038078C"/>
    <w:rsid w:val="00384049"/>
    <w:rsid w:val="003841E9"/>
    <w:rsid w:val="00386CBF"/>
    <w:rsid w:val="003924D1"/>
    <w:rsid w:val="003A2204"/>
    <w:rsid w:val="003A60B2"/>
    <w:rsid w:val="003B0BA7"/>
    <w:rsid w:val="003B4060"/>
    <w:rsid w:val="003D13FD"/>
    <w:rsid w:val="003D1E2E"/>
    <w:rsid w:val="003D2DA5"/>
    <w:rsid w:val="003D480C"/>
    <w:rsid w:val="003D6E73"/>
    <w:rsid w:val="003E1088"/>
    <w:rsid w:val="003E29B2"/>
    <w:rsid w:val="003E2CD0"/>
    <w:rsid w:val="003E7F3A"/>
    <w:rsid w:val="003F1EE4"/>
    <w:rsid w:val="003F25EA"/>
    <w:rsid w:val="00401187"/>
    <w:rsid w:val="00403ABF"/>
    <w:rsid w:val="00403DEE"/>
    <w:rsid w:val="004055DA"/>
    <w:rsid w:val="004063C9"/>
    <w:rsid w:val="00407925"/>
    <w:rsid w:val="00414B17"/>
    <w:rsid w:val="00416020"/>
    <w:rsid w:val="0042272A"/>
    <w:rsid w:val="004231FD"/>
    <w:rsid w:val="004253C6"/>
    <w:rsid w:val="00425E75"/>
    <w:rsid w:val="00427104"/>
    <w:rsid w:val="004378B2"/>
    <w:rsid w:val="00441DFF"/>
    <w:rsid w:val="00442912"/>
    <w:rsid w:val="00444D68"/>
    <w:rsid w:val="004450AD"/>
    <w:rsid w:val="0044638C"/>
    <w:rsid w:val="004516AE"/>
    <w:rsid w:val="00451D81"/>
    <w:rsid w:val="00451D9B"/>
    <w:rsid w:val="004570C7"/>
    <w:rsid w:val="00461EAD"/>
    <w:rsid w:val="00462D18"/>
    <w:rsid w:val="00466BA0"/>
    <w:rsid w:val="00471919"/>
    <w:rsid w:val="00471E7D"/>
    <w:rsid w:val="00473539"/>
    <w:rsid w:val="00474A90"/>
    <w:rsid w:val="00480D8A"/>
    <w:rsid w:val="00480E96"/>
    <w:rsid w:val="0048150C"/>
    <w:rsid w:val="004821F7"/>
    <w:rsid w:val="004822DB"/>
    <w:rsid w:val="00482657"/>
    <w:rsid w:val="004826E7"/>
    <w:rsid w:val="004851AA"/>
    <w:rsid w:val="00486E79"/>
    <w:rsid w:val="00487DF3"/>
    <w:rsid w:val="00490F2B"/>
    <w:rsid w:val="0049149E"/>
    <w:rsid w:val="0049267A"/>
    <w:rsid w:val="00494A15"/>
    <w:rsid w:val="004971E0"/>
    <w:rsid w:val="004A0652"/>
    <w:rsid w:val="004A08E0"/>
    <w:rsid w:val="004A24B6"/>
    <w:rsid w:val="004A5123"/>
    <w:rsid w:val="004A71A2"/>
    <w:rsid w:val="004B27FE"/>
    <w:rsid w:val="004B304C"/>
    <w:rsid w:val="004B3A91"/>
    <w:rsid w:val="004B59D5"/>
    <w:rsid w:val="004B5BE2"/>
    <w:rsid w:val="004B6CE9"/>
    <w:rsid w:val="004C387D"/>
    <w:rsid w:val="004C4245"/>
    <w:rsid w:val="004C4A72"/>
    <w:rsid w:val="004C7BE2"/>
    <w:rsid w:val="004D1B88"/>
    <w:rsid w:val="004D30E1"/>
    <w:rsid w:val="004D3539"/>
    <w:rsid w:val="004D7531"/>
    <w:rsid w:val="004D7898"/>
    <w:rsid w:val="004E1073"/>
    <w:rsid w:val="004E1EE7"/>
    <w:rsid w:val="004E44EA"/>
    <w:rsid w:val="004E7122"/>
    <w:rsid w:val="004F320D"/>
    <w:rsid w:val="00504CD4"/>
    <w:rsid w:val="00505DA9"/>
    <w:rsid w:val="005145C5"/>
    <w:rsid w:val="00517F0C"/>
    <w:rsid w:val="00526B07"/>
    <w:rsid w:val="00533C2D"/>
    <w:rsid w:val="00534E7E"/>
    <w:rsid w:val="0053551D"/>
    <w:rsid w:val="00535D7C"/>
    <w:rsid w:val="00536406"/>
    <w:rsid w:val="00542A4F"/>
    <w:rsid w:val="005443BB"/>
    <w:rsid w:val="00546EA7"/>
    <w:rsid w:val="00553FA5"/>
    <w:rsid w:val="005546B9"/>
    <w:rsid w:val="005560ED"/>
    <w:rsid w:val="0056095E"/>
    <w:rsid w:val="005657AC"/>
    <w:rsid w:val="0057084F"/>
    <w:rsid w:val="00570EB3"/>
    <w:rsid w:val="005721CB"/>
    <w:rsid w:val="005734A7"/>
    <w:rsid w:val="00575F17"/>
    <w:rsid w:val="0057632D"/>
    <w:rsid w:val="00576B59"/>
    <w:rsid w:val="00580B80"/>
    <w:rsid w:val="005815FB"/>
    <w:rsid w:val="005816D6"/>
    <w:rsid w:val="00581EC7"/>
    <w:rsid w:val="005831A3"/>
    <w:rsid w:val="0059682C"/>
    <w:rsid w:val="005A0225"/>
    <w:rsid w:val="005A45CD"/>
    <w:rsid w:val="005A4DE2"/>
    <w:rsid w:val="005A606D"/>
    <w:rsid w:val="005B0260"/>
    <w:rsid w:val="005C1A08"/>
    <w:rsid w:val="005C2283"/>
    <w:rsid w:val="005C388F"/>
    <w:rsid w:val="005C4516"/>
    <w:rsid w:val="005C6157"/>
    <w:rsid w:val="005D2B59"/>
    <w:rsid w:val="005D45A2"/>
    <w:rsid w:val="005D4932"/>
    <w:rsid w:val="005D4998"/>
    <w:rsid w:val="005D55F7"/>
    <w:rsid w:val="005D5EF2"/>
    <w:rsid w:val="005D7BD8"/>
    <w:rsid w:val="005E1142"/>
    <w:rsid w:val="005E7EFE"/>
    <w:rsid w:val="005F4101"/>
    <w:rsid w:val="005F4969"/>
    <w:rsid w:val="005F5F00"/>
    <w:rsid w:val="00601A7E"/>
    <w:rsid w:val="0060720D"/>
    <w:rsid w:val="00616A1B"/>
    <w:rsid w:val="0062331D"/>
    <w:rsid w:val="00623F32"/>
    <w:rsid w:val="00631343"/>
    <w:rsid w:val="00647C7D"/>
    <w:rsid w:val="00652A66"/>
    <w:rsid w:val="00652EFC"/>
    <w:rsid w:val="0065645E"/>
    <w:rsid w:val="00660552"/>
    <w:rsid w:val="00663E16"/>
    <w:rsid w:val="0066580F"/>
    <w:rsid w:val="0066583B"/>
    <w:rsid w:val="006729E8"/>
    <w:rsid w:val="00676E0F"/>
    <w:rsid w:val="0067734A"/>
    <w:rsid w:val="0068131F"/>
    <w:rsid w:val="0068286C"/>
    <w:rsid w:val="00682D5C"/>
    <w:rsid w:val="00685361"/>
    <w:rsid w:val="00694E8D"/>
    <w:rsid w:val="00697762"/>
    <w:rsid w:val="006A2DD9"/>
    <w:rsid w:val="006A36F4"/>
    <w:rsid w:val="006A46DC"/>
    <w:rsid w:val="006B10D9"/>
    <w:rsid w:val="006B3F9A"/>
    <w:rsid w:val="006B405E"/>
    <w:rsid w:val="006B4FE9"/>
    <w:rsid w:val="006C02DC"/>
    <w:rsid w:val="006C1269"/>
    <w:rsid w:val="006C234D"/>
    <w:rsid w:val="006C5708"/>
    <w:rsid w:val="006D10F5"/>
    <w:rsid w:val="006D7F9E"/>
    <w:rsid w:val="006E0C94"/>
    <w:rsid w:val="006E2987"/>
    <w:rsid w:val="006E3355"/>
    <w:rsid w:val="006E3B0D"/>
    <w:rsid w:val="006E3BCD"/>
    <w:rsid w:val="006E4EFF"/>
    <w:rsid w:val="006F2C9F"/>
    <w:rsid w:val="006F6AAE"/>
    <w:rsid w:val="006F7C67"/>
    <w:rsid w:val="00700ACF"/>
    <w:rsid w:val="00706293"/>
    <w:rsid w:val="00706AD3"/>
    <w:rsid w:val="0070738E"/>
    <w:rsid w:val="0071206B"/>
    <w:rsid w:val="0071514F"/>
    <w:rsid w:val="00720ADB"/>
    <w:rsid w:val="00721DD9"/>
    <w:rsid w:val="00723863"/>
    <w:rsid w:val="00724C45"/>
    <w:rsid w:val="007308A3"/>
    <w:rsid w:val="00733C36"/>
    <w:rsid w:val="00740898"/>
    <w:rsid w:val="00742106"/>
    <w:rsid w:val="00744940"/>
    <w:rsid w:val="00744CF9"/>
    <w:rsid w:val="007471FA"/>
    <w:rsid w:val="00751863"/>
    <w:rsid w:val="0075276C"/>
    <w:rsid w:val="00755417"/>
    <w:rsid w:val="007628AD"/>
    <w:rsid w:val="00762BD4"/>
    <w:rsid w:val="00762FBC"/>
    <w:rsid w:val="00763316"/>
    <w:rsid w:val="00765C0C"/>
    <w:rsid w:val="0077635B"/>
    <w:rsid w:val="00776C31"/>
    <w:rsid w:val="00777F9E"/>
    <w:rsid w:val="00780834"/>
    <w:rsid w:val="00780EF0"/>
    <w:rsid w:val="007812E3"/>
    <w:rsid w:val="00781547"/>
    <w:rsid w:val="00786319"/>
    <w:rsid w:val="00791157"/>
    <w:rsid w:val="00792B70"/>
    <w:rsid w:val="007940E2"/>
    <w:rsid w:val="00795E50"/>
    <w:rsid w:val="00797AB2"/>
    <w:rsid w:val="007A2FCB"/>
    <w:rsid w:val="007A6098"/>
    <w:rsid w:val="007B3B37"/>
    <w:rsid w:val="007B3BCD"/>
    <w:rsid w:val="007B47DD"/>
    <w:rsid w:val="007B48CA"/>
    <w:rsid w:val="007B4C60"/>
    <w:rsid w:val="007B526F"/>
    <w:rsid w:val="007B59C0"/>
    <w:rsid w:val="007B7F90"/>
    <w:rsid w:val="007C1337"/>
    <w:rsid w:val="007C27D9"/>
    <w:rsid w:val="007C3BA0"/>
    <w:rsid w:val="007C4A65"/>
    <w:rsid w:val="007C52A9"/>
    <w:rsid w:val="007C685D"/>
    <w:rsid w:val="007D2735"/>
    <w:rsid w:val="007D4966"/>
    <w:rsid w:val="007D5EE5"/>
    <w:rsid w:val="007E6B53"/>
    <w:rsid w:val="007E7257"/>
    <w:rsid w:val="007F1746"/>
    <w:rsid w:val="007F2ADC"/>
    <w:rsid w:val="007F56C3"/>
    <w:rsid w:val="00802F25"/>
    <w:rsid w:val="00805F87"/>
    <w:rsid w:val="00806E07"/>
    <w:rsid w:val="00813ED5"/>
    <w:rsid w:val="0081538D"/>
    <w:rsid w:val="00817D7F"/>
    <w:rsid w:val="00820591"/>
    <w:rsid w:val="0082072E"/>
    <w:rsid w:val="00822194"/>
    <w:rsid w:val="00823758"/>
    <w:rsid w:val="0084061F"/>
    <w:rsid w:val="00841B30"/>
    <w:rsid w:val="00843B1E"/>
    <w:rsid w:val="00843F25"/>
    <w:rsid w:val="008561CF"/>
    <w:rsid w:val="00857758"/>
    <w:rsid w:val="008601D5"/>
    <w:rsid w:val="00867658"/>
    <w:rsid w:val="00867B4D"/>
    <w:rsid w:val="00870614"/>
    <w:rsid w:val="00871458"/>
    <w:rsid w:val="00871513"/>
    <w:rsid w:val="0087701D"/>
    <w:rsid w:val="00877115"/>
    <w:rsid w:val="00880B6D"/>
    <w:rsid w:val="008857EF"/>
    <w:rsid w:val="00886201"/>
    <w:rsid w:val="008866B5"/>
    <w:rsid w:val="00890937"/>
    <w:rsid w:val="00890D1B"/>
    <w:rsid w:val="00895137"/>
    <w:rsid w:val="008954EE"/>
    <w:rsid w:val="0089579E"/>
    <w:rsid w:val="0089656B"/>
    <w:rsid w:val="008B0354"/>
    <w:rsid w:val="008B6A07"/>
    <w:rsid w:val="008C3D47"/>
    <w:rsid w:val="008C6023"/>
    <w:rsid w:val="008D122A"/>
    <w:rsid w:val="008D3956"/>
    <w:rsid w:val="008D4499"/>
    <w:rsid w:val="008D4DC3"/>
    <w:rsid w:val="008D71EB"/>
    <w:rsid w:val="008E1CDB"/>
    <w:rsid w:val="008E520A"/>
    <w:rsid w:val="008F0293"/>
    <w:rsid w:val="008F077D"/>
    <w:rsid w:val="008F1AA6"/>
    <w:rsid w:val="008F1E0A"/>
    <w:rsid w:val="008F358D"/>
    <w:rsid w:val="008F4E98"/>
    <w:rsid w:val="008F68A6"/>
    <w:rsid w:val="008F7A5D"/>
    <w:rsid w:val="00900598"/>
    <w:rsid w:val="009028A1"/>
    <w:rsid w:val="00912B6D"/>
    <w:rsid w:val="00914849"/>
    <w:rsid w:val="00915CE9"/>
    <w:rsid w:val="009162D0"/>
    <w:rsid w:val="009178C1"/>
    <w:rsid w:val="0092138D"/>
    <w:rsid w:val="00923039"/>
    <w:rsid w:val="009340CA"/>
    <w:rsid w:val="009369DA"/>
    <w:rsid w:val="0093755D"/>
    <w:rsid w:val="00940831"/>
    <w:rsid w:val="00941A22"/>
    <w:rsid w:val="009425D0"/>
    <w:rsid w:val="00945442"/>
    <w:rsid w:val="00945BCD"/>
    <w:rsid w:val="009463A9"/>
    <w:rsid w:val="00952FBA"/>
    <w:rsid w:val="00953C8B"/>
    <w:rsid w:val="009573A7"/>
    <w:rsid w:val="0096146E"/>
    <w:rsid w:val="009655B7"/>
    <w:rsid w:val="00965BEF"/>
    <w:rsid w:val="00981C1D"/>
    <w:rsid w:val="009864B6"/>
    <w:rsid w:val="00986AA9"/>
    <w:rsid w:val="00990C57"/>
    <w:rsid w:val="00994AC9"/>
    <w:rsid w:val="009977DC"/>
    <w:rsid w:val="00997F34"/>
    <w:rsid w:val="009A0C8B"/>
    <w:rsid w:val="009A1AA6"/>
    <w:rsid w:val="009A5BBE"/>
    <w:rsid w:val="009A61B0"/>
    <w:rsid w:val="009A65F7"/>
    <w:rsid w:val="009A79A6"/>
    <w:rsid w:val="009B119F"/>
    <w:rsid w:val="009B1C38"/>
    <w:rsid w:val="009B2D73"/>
    <w:rsid w:val="009B37DC"/>
    <w:rsid w:val="009C0394"/>
    <w:rsid w:val="009C0B15"/>
    <w:rsid w:val="009D1CED"/>
    <w:rsid w:val="009D5D62"/>
    <w:rsid w:val="009D6A3C"/>
    <w:rsid w:val="009D6C76"/>
    <w:rsid w:val="009E0B64"/>
    <w:rsid w:val="009E32AB"/>
    <w:rsid w:val="009E3932"/>
    <w:rsid w:val="009E4C85"/>
    <w:rsid w:val="009F739E"/>
    <w:rsid w:val="00A0226D"/>
    <w:rsid w:val="00A05D29"/>
    <w:rsid w:val="00A06F0D"/>
    <w:rsid w:val="00A074F9"/>
    <w:rsid w:val="00A1168D"/>
    <w:rsid w:val="00A1209A"/>
    <w:rsid w:val="00A12B54"/>
    <w:rsid w:val="00A20A49"/>
    <w:rsid w:val="00A2108F"/>
    <w:rsid w:val="00A21C9B"/>
    <w:rsid w:val="00A2293F"/>
    <w:rsid w:val="00A26227"/>
    <w:rsid w:val="00A26D21"/>
    <w:rsid w:val="00A3034F"/>
    <w:rsid w:val="00A303DD"/>
    <w:rsid w:val="00A30E5E"/>
    <w:rsid w:val="00A41F65"/>
    <w:rsid w:val="00A508D4"/>
    <w:rsid w:val="00A52901"/>
    <w:rsid w:val="00A53528"/>
    <w:rsid w:val="00A54469"/>
    <w:rsid w:val="00A5545C"/>
    <w:rsid w:val="00A63E9F"/>
    <w:rsid w:val="00A6568C"/>
    <w:rsid w:val="00A66030"/>
    <w:rsid w:val="00A70F44"/>
    <w:rsid w:val="00A710EC"/>
    <w:rsid w:val="00A73961"/>
    <w:rsid w:val="00A747F0"/>
    <w:rsid w:val="00A75587"/>
    <w:rsid w:val="00A80375"/>
    <w:rsid w:val="00A82063"/>
    <w:rsid w:val="00A8681C"/>
    <w:rsid w:val="00A90EA3"/>
    <w:rsid w:val="00A92F11"/>
    <w:rsid w:val="00A934DF"/>
    <w:rsid w:val="00A960BD"/>
    <w:rsid w:val="00A96E34"/>
    <w:rsid w:val="00AA1895"/>
    <w:rsid w:val="00AA5D05"/>
    <w:rsid w:val="00AA691A"/>
    <w:rsid w:val="00AB0CE1"/>
    <w:rsid w:val="00AB3F51"/>
    <w:rsid w:val="00AB4B66"/>
    <w:rsid w:val="00AB7D2D"/>
    <w:rsid w:val="00AC763C"/>
    <w:rsid w:val="00AC7AEE"/>
    <w:rsid w:val="00AD413C"/>
    <w:rsid w:val="00AD4924"/>
    <w:rsid w:val="00AD4F7E"/>
    <w:rsid w:val="00AE2454"/>
    <w:rsid w:val="00AE2FAF"/>
    <w:rsid w:val="00AE3F78"/>
    <w:rsid w:val="00AE64E0"/>
    <w:rsid w:val="00AE787B"/>
    <w:rsid w:val="00AF106E"/>
    <w:rsid w:val="00AF3248"/>
    <w:rsid w:val="00B152D4"/>
    <w:rsid w:val="00B214AF"/>
    <w:rsid w:val="00B21500"/>
    <w:rsid w:val="00B24CF5"/>
    <w:rsid w:val="00B254F8"/>
    <w:rsid w:val="00B256CC"/>
    <w:rsid w:val="00B27E74"/>
    <w:rsid w:val="00B3175E"/>
    <w:rsid w:val="00B320CE"/>
    <w:rsid w:val="00B35537"/>
    <w:rsid w:val="00B3649B"/>
    <w:rsid w:val="00B366AF"/>
    <w:rsid w:val="00B3673B"/>
    <w:rsid w:val="00B4214B"/>
    <w:rsid w:val="00B423AE"/>
    <w:rsid w:val="00B42BE4"/>
    <w:rsid w:val="00B4313D"/>
    <w:rsid w:val="00B44119"/>
    <w:rsid w:val="00B51684"/>
    <w:rsid w:val="00B51E71"/>
    <w:rsid w:val="00B6305A"/>
    <w:rsid w:val="00B66A34"/>
    <w:rsid w:val="00B67C68"/>
    <w:rsid w:val="00B71FEC"/>
    <w:rsid w:val="00B747C7"/>
    <w:rsid w:val="00B74FBB"/>
    <w:rsid w:val="00B7600C"/>
    <w:rsid w:val="00B83932"/>
    <w:rsid w:val="00B86494"/>
    <w:rsid w:val="00B87164"/>
    <w:rsid w:val="00B871E9"/>
    <w:rsid w:val="00B874BE"/>
    <w:rsid w:val="00B90D57"/>
    <w:rsid w:val="00B92177"/>
    <w:rsid w:val="00B93470"/>
    <w:rsid w:val="00B94771"/>
    <w:rsid w:val="00B97429"/>
    <w:rsid w:val="00BA355D"/>
    <w:rsid w:val="00BA5111"/>
    <w:rsid w:val="00BA6787"/>
    <w:rsid w:val="00BB1CE2"/>
    <w:rsid w:val="00BB38AC"/>
    <w:rsid w:val="00BB4673"/>
    <w:rsid w:val="00BB5C51"/>
    <w:rsid w:val="00BC1955"/>
    <w:rsid w:val="00BC2797"/>
    <w:rsid w:val="00BC2A59"/>
    <w:rsid w:val="00BC3F27"/>
    <w:rsid w:val="00BC4317"/>
    <w:rsid w:val="00BD1B03"/>
    <w:rsid w:val="00BD31F1"/>
    <w:rsid w:val="00BD3498"/>
    <w:rsid w:val="00BE22B8"/>
    <w:rsid w:val="00BE5594"/>
    <w:rsid w:val="00BE6AA4"/>
    <w:rsid w:val="00BF3190"/>
    <w:rsid w:val="00C01DEC"/>
    <w:rsid w:val="00C16E8A"/>
    <w:rsid w:val="00C20C94"/>
    <w:rsid w:val="00C2270A"/>
    <w:rsid w:val="00C2462F"/>
    <w:rsid w:val="00C2785A"/>
    <w:rsid w:val="00C27955"/>
    <w:rsid w:val="00C27A42"/>
    <w:rsid w:val="00C3197C"/>
    <w:rsid w:val="00C31D67"/>
    <w:rsid w:val="00C40FB4"/>
    <w:rsid w:val="00C42AB7"/>
    <w:rsid w:val="00C43505"/>
    <w:rsid w:val="00C44F8B"/>
    <w:rsid w:val="00C458E5"/>
    <w:rsid w:val="00C468F5"/>
    <w:rsid w:val="00C47BF8"/>
    <w:rsid w:val="00C50472"/>
    <w:rsid w:val="00C50EA9"/>
    <w:rsid w:val="00C51E69"/>
    <w:rsid w:val="00C55373"/>
    <w:rsid w:val="00C56345"/>
    <w:rsid w:val="00C56DBC"/>
    <w:rsid w:val="00C62430"/>
    <w:rsid w:val="00C64D96"/>
    <w:rsid w:val="00C65E1A"/>
    <w:rsid w:val="00C66FB5"/>
    <w:rsid w:val="00C67FB7"/>
    <w:rsid w:val="00C70399"/>
    <w:rsid w:val="00C7366C"/>
    <w:rsid w:val="00C80C97"/>
    <w:rsid w:val="00C811AC"/>
    <w:rsid w:val="00C84DDC"/>
    <w:rsid w:val="00C87D49"/>
    <w:rsid w:val="00C93C83"/>
    <w:rsid w:val="00CA2621"/>
    <w:rsid w:val="00CB020D"/>
    <w:rsid w:val="00CB025E"/>
    <w:rsid w:val="00CB0457"/>
    <w:rsid w:val="00CB1624"/>
    <w:rsid w:val="00CB1670"/>
    <w:rsid w:val="00CB2F75"/>
    <w:rsid w:val="00CB64AC"/>
    <w:rsid w:val="00CB7EFD"/>
    <w:rsid w:val="00CC5129"/>
    <w:rsid w:val="00CC52E6"/>
    <w:rsid w:val="00CD6800"/>
    <w:rsid w:val="00CD6ABA"/>
    <w:rsid w:val="00CE656B"/>
    <w:rsid w:val="00CE6D76"/>
    <w:rsid w:val="00CF02C4"/>
    <w:rsid w:val="00CF064C"/>
    <w:rsid w:val="00CF2F6C"/>
    <w:rsid w:val="00D0150A"/>
    <w:rsid w:val="00D063BB"/>
    <w:rsid w:val="00D06CC2"/>
    <w:rsid w:val="00D0753E"/>
    <w:rsid w:val="00D16FD3"/>
    <w:rsid w:val="00D220B0"/>
    <w:rsid w:val="00D301A4"/>
    <w:rsid w:val="00D34625"/>
    <w:rsid w:val="00D35BDC"/>
    <w:rsid w:val="00D36196"/>
    <w:rsid w:val="00D40312"/>
    <w:rsid w:val="00D444EF"/>
    <w:rsid w:val="00D5009C"/>
    <w:rsid w:val="00D6000D"/>
    <w:rsid w:val="00D631E0"/>
    <w:rsid w:val="00D637E6"/>
    <w:rsid w:val="00D63B7E"/>
    <w:rsid w:val="00D70484"/>
    <w:rsid w:val="00D74FFF"/>
    <w:rsid w:val="00D76283"/>
    <w:rsid w:val="00D76B61"/>
    <w:rsid w:val="00D80231"/>
    <w:rsid w:val="00D808F7"/>
    <w:rsid w:val="00D80DD1"/>
    <w:rsid w:val="00D8117D"/>
    <w:rsid w:val="00D85EA5"/>
    <w:rsid w:val="00D92341"/>
    <w:rsid w:val="00DA19A5"/>
    <w:rsid w:val="00DA2F09"/>
    <w:rsid w:val="00DA4E50"/>
    <w:rsid w:val="00DB0053"/>
    <w:rsid w:val="00DB16B2"/>
    <w:rsid w:val="00DB3479"/>
    <w:rsid w:val="00DB4AC0"/>
    <w:rsid w:val="00DB53D5"/>
    <w:rsid w:val="00DB5C8D"/>
    <w:rsid w:val="00DB68BA"/>
    <w:rsid w:val="00DC0245"/>
    <w:rsid w:val="00DC42B8"/>
    <w:rsid w:val="00DC6C50"/>
    <w:rsid w:val="00DC6C64"/>
    <w:rsid w:val="00DC7C77"/>
    <w:rsid w:val="00DD15C3"/>
    <w:rsid w:val="00DD171C"/>
    <w:rsid w:val="00DD2CEB"/>
    <w:rsid w:val="00DD413F"/>
    <w:rsid w:val="00DD5F5F"/>
    <w:rsid w:val="00DE2F7D"/>
    <w:rsid w:val="00DE5056"/>
    <w:rsid w:val="00DE6234"/>
    <w:rsid w:val="00DE7D7C"/>
    <w:rsid w:val="00DF19BE"/>
    <w:rsid w:val="00DF62DF"/>
    <w:rsid w:val="00DF6386"/>
    <w:rsid w:val="00DF72D1"/>
    <w:rsid w:val="00E032F8"/>
    <w:rsid w:val="00E10AEA"/>
    <w:rsid w:val="00E1332E"/>
    <w:rsid w:val="00E1399D"/>
    <w:rsid w:val="00E14E8B"/>
    <w:rsid w:val="00E2616D"/>
    <w:rsid w:val="00E262F3"/>
    <w:rsid w:val="00E30506"/>
    <w:rsid w:val="00E30B74"/>
    <w:rsid w:val="00E34218"/>
    <w:rsid w:val="00E40AA8"/>
    <w:rsid w:val="00E4434D"/>
    <w:rsid w:val="00E46FA1"/>
    <w:rsid w:val="00E52313"/>
    <w:rsid w:val="00E529C2"/>
    <w:rsid w:val="00E52A27"/>
    <w:rsid w:val="00E539A9"/>
    <w:rsid w:val="00E5726E"/>
    <w:rsid w:val="00E57496"/>
    <w:rsid w:val="00E6007C"/>
    <w:rsid w:val="00E622E2"/>
    <w:rsid w:val="00E62893"/>
    <w:rsid w:val="00E62B3D"/>
    <w:rsid w:val="00E63616"/>
    <w:rsid w:val="00E647B4"/>
    <w:rsid w:val="00E67F77"/>
    <w:rsid w:val="00E700E6"/>
    <w:rsid w:val="00E7286C"/>
    <w:rsid w:val="00E75BDF"/>
    <w:rsid w:val="00E83A36"/>
    <w:rsid w:val="00E84301"/>
    <w:rsid w:val="00E96987"/>
    <w:rsid w:val="00E96B97"/>
    <w:rsid w:val="00EA0915"/>
    <w:rsid w:val="00EA1185"/>
    <w:rsid w:val="00EA554D"/>
    <w:rsid w:val="00EA715C"/>
    <w:rsid w:val="00EB319E"/>
    <w:rsid w:val="00EB6AB8"/>
    <w:rsid w:val="00EC14CE"/>
    <w:rsid w:val="00EC75B5"/>
    <w:rsid w:val="00EC7FB0"/>
    <w:rsid w:val="00ED08FD"/>
    <w:rsid w:val="00ED3C1F"/>
    <w:rsid w:val="00EF198F"/>
    <w:rsid w:val="00F059A6"/>
    <w:rsid w:val="00F06131"/>
    <w:rsid w:val="00F124CB"/>
    <w:rsid w:val="00F12776"/>
    <w:rsid w:val="00F129F1"/>
    <w:rsid w:val="00F146AB"/>
    <w:rsid w:val="00F24975"/>
    <w:rsid w:val="00F27789"/>
    <w:rsid w:val="00F30291"/>
    <w:rsid w:val="00F315E5"/>
    <w:rsid w:val="00F32CBA"/>
    <w:rsid w:val="00F33CF1"/>
    <w:rsid w:val="00F41E76"/>
    <w:rsid w:val="00F465BE"/>
    <w:rsid w:val="00F47803"/>
    <w:rsid w:val="00F47A08"/>
    <w:rsid w:val="00F52227"/>
    <w:rsid w:val="00F57FB5"/>
    <w:rsid w:val="00F606FF"/>
    <w:rsid w:val="00F619CD"/>
    <w:rsid w:val="00F62C4C"/>
    <w:rsid w:val="00F67BDD"/>
    <w:rsid w:val="00F72451"/>
    <w:rsid w:val="00F73D42"/>
    <w:rsid w:val="00F753F8"/>
    <w:rsid w:val="00F75872"/>
    <w:rsid w:val="00F776E8"/>
    <w:rsid w:val="00F86A3A"/>
    <w:rsid w:val="00F91B1D"/>
    <w:rsid w:val="00F9295D"/>
    <w:rsid w:val="00F92F4B"/>
    <w:rsid w:val="00F948A5"/>
    <w:rsid w:val="00FA1552"/>
    <w:rsid w:val="00FA49AA"/>
    <w:rsid w:val="00FB1690"/>
    <w:rsid w:val="00FB4AAE"/>
    <w:rsid w:val="00FB68C1"/>
    <w:rsid w:val="00FB7882"/>
    <w:rsid w:val="00FC103B"/>
    <w:rsid w:val="00FC3126"/>
    <w:rsid w:val="00FC5307"/>
    <w:rsid w:val="00FD151E"/>
    <w:rsid w:val="00FD1614"/>
    <w:rsid w:val="00FD64CD"/>
    <w:rsid w:val="00FF450E"/>
    <w:rsid w:val="00FF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D0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B02F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05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059A6"/>
  </w:style>
  <w:style w:type="paragraph" w:styleId="Subsol">
    <w:name w:val="footer"/>
    <w:basedOn w:val="Normal"/>
    <w:link w:val="SubsolCaracter"/>
    <w:uiPriority w:val="99"/>
    <w:unhideWhenUsed/>
    <w:rsid w:val="00F05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59A6"/>
  </w:style>
  <w:style w:type="character" w:styleId="Referincomentariu">
    <w:name w:val="annotation reference"/>
    <w:basedOn w:val="Fontdeparagrafimplicit"/>
    <w:uiPriority w:val="99"/>
    <w:semiHidden/>
    <w:unhideWhenUsed/>
    <w:rsid w:val="008D71E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D71E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D71E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D71E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D71EB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D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D71EB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C0B1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Fontdeparagrafimplicit"/>
    <w:link w:val="EndNoteBibliographyTitle"/>
    <w:rsid w:val="009C0B1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C0B15"/>
    <w:pPr>
      <w:spacing w:line="240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Fontdeparagrafimplicit"/>
    <w:link w:val="EndNoteBibliography"/>
    <w:rsid w:val="009C0B15"/>
    <w:rPr>
      <w:rFonts w:ascii="Calibri" w:hAnsi="Calibri" w:cs="Calibr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7022-828A-48BD-AA61-A9E96971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(c) MCA pt UTM.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Moldovan Cosmin</dc:creator>
  <dc:description>(c) MCA pt UTM - Consiliul de Cercetare Stiintifica. Model cerere de premiere catre Presedintele Consiliului.</dc:description>
  <cp:lastModifiedBy>Otilia</cp:lastModifiedBy>
  <cp:revision>2</cp:revision>
  <cp:lastPrinted>2018-10-30T10:46:00Z</cp:lastPrinted>
  <dcterms:created xsi:type="dcterms:W3CDTF">2019-12-08T19:26:00Z</dcterms:created>
  <dcterms:modified xsi:type="dcterms:W3CDTF">2019-12-08T19:26:00Z</dcterms:modified>
</cp:coreProperties>
</file>